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0313" w14:textId="70986D3A" w:rsidR="006274DC" w:rsidRPr="006B7C45" w:rsidRDefault="006274DC" w:rsidP="006274DC">
      <w:pPr>
        <w:tabs>
          <w:tab w:val="left" w:pos="1418"/>
          <w:tab w:val="left" w:pos="4820"/>
        </w:tabs>
        <w:spacing w:after="0" w:line="240" w:lineRule="auto"/>
        <w:rPr>
          <w:rFonts w:ascii="Open Sans" w:hAnsi="Open Sans" w:cs="Open Sans"/>
          <w:bCs/>
          <w:i/>
          <w:iCs/>
          <w:sz w:val="20"/>
          <w:szCs w:val="18"/>
        </w:rPr>
      </w:pPr>
      <w:r w:rsidRPr="006B7C45">
        <w:rPr>
          <w:rFonts w:ascii="Open Sans" w:hAnsi="Open Sans" w:cs="Open Sans"/>
          <w:bCs/>
          <w:i/>
          <w:iCs/>
          <w:sz w:val="20"/>
          <w:szCs w:val="18"/>
        </w:rPr>
        <w:t>M. / Mme. Prénom NOM</w:t>
      </w:r>
    </w:p>
    <w:p w14:paraId="473DD2E3" w14:textId="28A8EF12" w:rsidR="006274DC" w:rsidRPr="006B7C45" w:rsidRDefault="006274DC" w:rsidP="006274DC">
      <w:pPr>
        <w:tabs>
          <w:tab w:val="left" w:pos="1418"/>
          <w:tab w:val="left" w:pos="4820"/>
        </w:tabs>
        <w:spacing w:after="0" w:line="240" w:lineRule="auto"/>
        <w:rPr>
          <w:rFonts w:ascii="Open Sans" w:hAnsi="Open Sans" w:cs="Open Sans"/>
          <w:bCs/>
          <w:i/>
          <w:iCs/>
          <w:sz w:val="20"/>
          <w:szCs w:val="18"/>
        </w:rPr>
      </w:pPr>
      <w:r w:rsidRPr="006B7C45">
        <w:rPr>
          <w:rFonts w:ascii="Open Sans" w:hAnsi="Open Sans" w:cs="Open Sans"/>
          <w:bCs/>
          <w:i/>
          <w:iCs/>
          <w:sz w:val="20"/>
          <w:szCs w:val="18"/>
        </w:rPr>
        <w:t>FONCTION</w:t>
      </w:r>
    </w:p>
    <w:p w14:paraId="0785A9CE" w14:textId="4CDC857A" w:rsidR="004703EB" w:rsidRPr="006B7C45" w:rsidRDefault="004703EB" w:rsidP="004703EB">
      <w:pPr>
        <w:tabs>
          <w:tab w:val="left" w:pos="1418"/>
          <w:tab w:val="left" w:pos="4820"/>
        </w:tabs>
        <w:spacing w:after="0" w:line="240" w:lineRule="auto"/>
        <w:rPr>
          <w:rFonts w:ascii="Open Sans" w:hAnsi="Open Sans" w:cs="Open Sans"/>
          <w:bCs/>
          <w:i/>
          <w:iCs/>
          <w:sz w:val="20"/>
          <w:szCs w:val="18"/>
        </w:rPr>
      </w:pPr>
      <w:r w:rsidRPr="006B7C45">
        <w:rPr>
          <w:rFonts w:ascii="Open Sans" w:hAnsi="Open Sans" w:cs="Open Sans"/>
          <w:bCs/>
          <w:i/>
          <w:iCs/>
          <w:sz w:val="20"/>
          <w:szCs w:val="18"/>
        </w:rPr>
        <w:t>ENTITÉ CANDIDATE</w:t>
      </w:r>
    </w:p>
    <w:p w14:paraId="76454341" w14:textId="3A6E97F8" w:rsidR="004703EB" w:rsidRPr="006B7C45" w:rsidRDefault="004703EB" w:rsidP="004703EB">
      <w:pPr>
        <w:tabs>
          <w:tab w:val="left" w:pos="1418"/>
          <w:tab w:val="left" w:pos="4820"/>
        </w:tabs>
        <w:spacing w:after="0" w:line="240" w:lineRule="auto"/>
        <w:rPr>
          <w:rFonts w:ascii="Open Sans" w:hAnsi="Open Sans" w:cs="Open Sans"/>
          <w:bCs/>
          <w:i/>
          <w:iCs/>
          <w:sz w:val="20"/>
          <w:szCs w:val="18"/>
        </w:rPr>
      </w:pPr>
      <w:r w:rsidRPr="006B7C45">
        <w:rPr>
          <w:rFonts w:ascii="Open Sans" w:hAnsi="Open Sans" w:cs="Open Sans"/>
          <w:bCs/>
          <w:i/>
          <w:iCs/>
          <w:sz w:val="20"/>
          <w:szCs w:val="18"/>
        </w:rPr>
        <w:t>MAIL</w:t>
      </w:r>
    </w:p>
    <w:p w14:paraId="185F6586" w14:textId="6864EBD1" w:rsidR="004703EB" w:rsidRPr="006B7C45" w:rsidRDefault="004703EB" w:rsidP="004703EB">
      <w:pPr>
        <w:tabs>
          <w:tab w:val="left" w:pos="1418"/>
          <w:tab w:val="left" w:pos="4820"/>
        </w:tabs>
        <w:spacing w:after="0" w:line="240" w:lineRule="auto"/>
        <w:rPr>
          <w:rFonts w:ascii="Open Sans" w:hAnsi="Open Sans" w:cs="Open Sans"/>
          <w:bCs/>
          <w:i/>
          <w:iCs/>
          <w:sz w:val="20"/>
          <w:szCs w:val="18"/>
        </w:rPr>
      </w:pPr>
      <w:r w:rsidRPr="006B7C45">
        <w:rPr>
          <w:rFonts w:ascii="Open Sans" w:hAnsi="Open Sans" w:cs="Open Sans"/>
          <w:bCs/>
          <w:i/>
          <w:iCs/>
          <w:sz w:val="20"/>
          <w:szCs w:val="18"/>
        </w:rPr>
        <w:t>TELEPHONE</w:t>
      </w:r>
    </w:p>
    <w:p w14:paraId="2F0C2803" w14:textId="70068F6C" w:rsidR="006274DC" w:rsidRPr="006B7C45" w:rsidRDefault="004703EB" w:rsidP="006274DC">
      <w:pPr>
        <w:tabs>
          <w:tab w:val="left" w:pos="1418"/>
          <w:tab w:val="left" w:pos="4536"/>
        </w:tabs>
        <w:spacing w:after="0"/>
        <w:ind w:left="5103"/>
        <w:rPr>
          <w:rFonts w:ascii="Open Sans" w:hAnsi="Open Sans" w:cs="Open Sans"/>
          <w:b/>
          <w:bCs/>
          <w:noProof/>
          <w:sz w:val="20"/>
          <w:szCs w:val="20"/>
        </w:rPr>
      </w:pPr>
      <w:r w:rsidRPr="006B7C45">
        <w:rPr>
          <w:rFonts w:ascii="Open Sans" w:hAnsi="Open Sans" w:cs="Open Sans"/>
          <w:b/>
          <w:bCs/>
          <w:noProof/>
          <w:sz w:val="20"/>
          <w:szCs w:val="20"/>
        </w:rPr>
        <w:t>Monsieur Kian GAVTACHE</w:t>
      </w:r>
    </w:p>
    <w:p w14:paraId="45CC07BB" w14:textId="41F1BC9B" w:rsidR="004703EB" w:rsidRPr="006B7C45" w:rsidRDefault="004703EB" w:rsidP="006274DC">
      <w:pPr>
        <w:tabs>
          <w:tab w:val="left" w:pos="1418"/>
          <w:tab w:val="left" w:pos="4536"/>
        </w:tabs>
        <w:spacing w:after="0"/>
        <w:ind w:left="5103"/>
        <w:rPr>
          <w:rFonts w:ascii="Open Sans" w:hAnsi="Open Sans" w:cs="Open Sans"/>
          <w:b/>
          <w:bCs/>
          <w:noProof/>
          <w:sz w:val="20"/>
          <w:szCs w:val="20"/>
        </w:rPr>
      </w:pPr>
      <w:r w:rsidRPr="006B7C45">
        <w:rPr>
          <w:rFonts w:ascii="Open Sans" w:hAnsi="Open Sans" w:cs="Open Sans"/>
          <w:b/>
          <w:bCs/>
          <w:noProof/>
          <w:sz w:val="20"/>
          <w:szCs w:val="20"/>
        </w:rPr>
        <w:t>Président de l’AIIRF</w:t>
      </w:r>
    </w:p>
    <w:p w14:paraId="53A4B026" w14:textId="77777777" w:rsidR="004703EB" w:rsidRPr="006B7C45" w:rsidRDefault="004703EB" w:rsidP="006274DC">
      <w:pPr>
        <w:tabs>
          <w:tab w:val="left" w:pos="1418"/>
          <w:tab w:val="left" w:pos="4536"/>
        </w:tabs>
        <w:spacing w:after="0"/>
        <w:ind w:left="5103"/>
        <w:rPr>
          <w:rFonts w:ascii="Open Sans" w:hAnsi="Open Sans" w:cs="Open Sans"/>
          <w:noProof/>
          <w:sz w:val="20"/>
          <w:szCs w:val="20"/>
        </w:rPr>
      </w:pPr>
    </w:p>
    <w:p w14:paraId="0067D17D" w14:textId="51BE32E8" w:rsidR="006274DC" w:rsidRPr="006B7C45" w:rsidRDefault="004703EB" w:rsidP="006274DC">
      <w:pPr>
        <w:tabs>
          <w:tab w:val="left" w:pos="1418"/>
          <w:tab w:val="left" w:pos="4536"/>
        </w:tabs>
        <w:spacing w:after="0"/>
        <w:ind w:left="5103"/>
        <w:rPr>
          <w:rFonts w:ascii="Open Sans" w:hAnsi="Open Sans" w:cs="Open Sans"/>
          <w:noProof/>
          <w:sz w:val="20"/>
          <w:szCs w:val="20"/>
        </w:rPr>
      </w:pPr>
      <w:r w:rsidRPr="006B7C45">
        <w:rPr>
          <w:rFonts w:ascii="Open Sans" w:hAnsi="Open Sans" w:cs="Open Sans"/>
          <w:noProof/>
          <w:sz w:val="20"/>
          <w:szCs w:val="20"/>
        </w:rPr>
        <w:t>Maison de la RATP</w:t>
      </w:r>
    </w:p>
    <w:p w14:paraId="72A12F7C" w14:textId="4B7E99CF" w:rsidR="004703EB" w:rsidRPr="006B7C45" w:rsidRDefault="004703EB" w:rsidP="006274DC">
      <w:pPr>
        <w:tabs>
          <w:tab w:val="left" w:pos="1418"/>
          <w:tab w:val="left" w:pos="4536"/>
        </w:tabs>
        <w:spacing w:after="0"/>
        <w:ind w:left="5103"/>
        <w:rPr>
          <w:rFonts w:ascii="Open Sans" w:hAnsi="Open Sans" w:cs="Open Sans"/>
          <w:noProof/>
          <w:sz w:val="20"/>
          <w:szCs w:val="20"/>
        </w:rPr>
      </w:pPr>
      <w:r w:rsidRPr="006B7C45">
        <w:rPr>
          <w:rFonts w:ascii="Open Sans" w:hAnsi="Open Sans" w:cs="Open Sans"/>
          <w:noProof/>
          <w:sz w:val="20"/>
          <w:szCs w:val="20"/>
        </w:rPr>
        <w:t>54, quai de la Râpée</w:t>
      </w:r>
    </w:p>
    <w:p w14:paraId="29DC4615" w14:textId="1BE49CDB" w:rsidR="006274DC" w:rsidRPr="006B7C45" w:rsidRDefault="004703EB" w:rsidP="006274DC">
      <w:pPr>
        <w:tabs>
          <w:tab w:val="left" w:pos="1418"/>
          <w:tab w:val="left" w:pos="4536"/>
        </w:tabs>
        <w:spacing w:after="0" w:line="360" w:lineRule="auto"/>
        <w:ind w:left="5103"/>
        <w:rPr>
          <w:rFonts w:ascii="Open Sans" w:hAnsi="Open Sans" w:cs="Open Sans"/>
          <w:sz w:val="20"/>
          <w:szCs w:val="18"/>
        </w:rPr>
      </w:pPr>
      <w:r w:rsidRPr="006B7C45">
        <w:rPr>
          <w:rFonts w:ascii="Open Sans" w:hAnsi="Open Sans" w:cs="Open Sans"/>
          <w:noProof/>
          <w:sz w:val="20"/>
          <w:szCs w:val="20"/>
        </w:rPr>
        <w:t>75012 PARIS</w:t>
      </w:r>
    </w:p>
    <w:p w14:paraId="78C607D8" w14:textId="77777777" w:rsidR="006274DC" w:rsidRPr="006B7C45" w:rsidRDefault="006274DC" w:rsidP="006274DC">
      <w:pPr>
        <w:tabs>
          <w:tab w:val="left" w:pos="1418"/>
          <w:tab w:val="left" w:pos="4536"/>
        </w:tabs>
        <w:spacing w:after="0"/>
        <w:ind w:left="5103"/>
        <w:rPr>
          <w:rFonts w:ascii="Open Sans" w:hAnsi="Open Sans" w:cs="Open Sans"/>
          <w:noProof/>
          <w:sz w:val="20"/>
          <w:szCs w:val="20"/>
        </w:rPr>
      </w:pPr>
    </w:p>
    <w:p w14:paraId="6027DA29" w14:textId="336E4FC8" w:rsidR="006274DC" w:rsidRPr="006B7C45" w:rsidRDefault="004703EB" w:rsidP="006274DC">
      <w:pPr>
        <w:tabs>
          <w:tab w:val="left" w:pos="1418"/>
          <w:tab w:val="left" w:pos="5103"/>
        </w:tabs>
        <w:spacing w:line="240" w:lineRule="auto"/>
        <w:ind w:left="5103"/>
        <w:rPr>
          <w:rFonts w:ascii="Open Sans" w:hAnsi="Open Sans" w:cs="Open Sans"/>
          <w:sz w:val="20"/>
          <w:szCs w:val="18"/>
        </w:rPr>
      </w:pPr>
      <w:r w:rsidRPr="006B7C45">
        <w:rPr>
          <w:rFonts w:ascii="Open Sans" w:hAnsi="Open Sans" w:cs="Open Sans"/>
          <w:sz w:val="20"/>
          <w:szCs w:val="18"/>
        </w:rPr>
        <w:t xml:space="preserve">À </w:t>
      </w:r>
      <w:r w:rsidRPr="006B7C45">
        <w:rPr>
          <w:rFonts w:ascii="Open Sans" w:hAnsi="Open Sans" w:cs="Open Sans"/>
          <w:sz w:val="20"/>
          <w:szCs w:val="18"/>
          <w:highlight w:val="yellow"/>
        </w:rPr>
        <w:t>LIEU</w:t>
      </w:r>
      <w:r w:rsidR="006274DC" w:rsidRPr="006B7C45">
        <w:rPr>
          <w:rFonts w:ascii="Open Sans" w:hAnsi="Open Sans" w:cs="Open Sans"/>
          <w:sz w:val="20"/>
          <w:szCs w:val="18"/>
        </w:rPr>
        <w:t xml:space="preserve">, le </w:t>
      </w:r>
      <w:r w:rsidR="006274DC" w:rsidRPr="006B7C45">
        <w:rPr>
          <w:rFonts w:ascii="Open Sans" w:hAnsi="Open Sans" w:cs="Open Sans"/>
          <w:sz w:val="20"/>
          <w:szCs w:val="18"/>
          <w:highlight w:val="yellow"/>
        </w:rPr>
        <w:t>JOUR</w:t>
      </w:r>
      <w:r w:rsidR="006274DC" w:rsidRPr="006B7C45">
        <w:rPr>
          <w:rFonts w:ascii="Open Sans" w:hAnsi="Open Sans" w:cs="Open Sans"/>
          <w:sz w:val="20"/>
          <w:szCs w:val="18"/>
        </w:rPr>
        <w:t xml:space="preserve"> </w:t>
      </w:r>
      <w:r w:rsidR="006274DC" w:rsidRPr="006B7C45">
        <w:rPr>
          <w:rFonts w:ascii="Open Sans" w:hAnsi="Open Sans" w:cs="Open Sans"/>
          <w:sz w:val="20"/>
          <w:szCs w:val="18"/>
          <w:highlight w:val="yellow"/>
        </w:rPr>
        <w:t>X</w:t>
      </w:r>
      <w:r w:rsidR="006274DC" w:rsidRPr="006B7C45">
        <w:rPr>
          <w:rFonts w:ascii="Open Sans" w:hAnsi="Open Sans" w:cs="Open Sans"/>
          <w:sz w:val="20"/>
          <w:szCs w:val="18"/>
        </w:rPr>
        <w:t xml:space="preserve"> </w:t>
      </w:r>
      <w:r w:rsidR="006274DC" w:rsidRPr="006B7C45">
        <w:rPr>
          <w:rFonts w:ascii="Open Sans" w:hAnsi="Open Sans" w:cs="Open Sans"/>
          <w:sz w:val="20"/>
          <w:szCs w:val="18"/>
          <w:highlight w:val="yellow"/>
        </w:rPr>
        <w:t>MOIS</w:t>
      </w:r>
      <w:r w:rsidR="006274DC" w:rsidRPr="006B7C45">
        <w:rPr>
          <w:rFonts w:ascii="Open Sans" w:hAnsi="Open Sans" w:cs="Open Sans"/>
          <w:sz w:val="20"/>
          <w:szCs w:val="18"/>
        </w:rPr>
        <w:t xml:space="preserve"> 202</w:t>
      </w:r>
      <w:r w:rsidR="008162C4" w:rsidRPr="006B7C45">
        <w:rPr>
          <w:rFonts w:ascii="Open Sans" w:hAnsi="Open Sans" w:cs="Open Sans"/>
          <w:sz w:val="20"/>
          <w:szCs w:val="18"/>
        </w:rPr>
        <w:t>6</w:t>
      </w:r>
      <w:r w:rsidR="006274DC" w:rsidRPr="006B7C45">
        <w:rPr>
          <w:rFonts w:ascii="Open Sans" w:hAnsi="Open Sans" w:cs="Open Sans"/>
          <w:sz w:val="20"/>
          <w:szCs w:val="18"/>
        </w:rPr>
        <w:t>,</w:t>
      </w:r>
    </w:p>
    <w:p w14:paraId="147CE346" w14:textId="77777777" w:rsidR="000D0980" w:rsidRPr="006B7C45" w:rsidRDefault="000D0980" w:rsidP="006274DC">
      <w:pPr>
        <w:tabs>
          <w:tab w:val="left" w:pos="1418"/>
          <w:tab w:val="left" w:pos="5103"/>
        </w:tabs>
        <w:spacing w:line="240" w:lineRule="auto"/>
        <w:ind w:left="5103"/>
        <w:rPr>
          <w:rFonts w:ascii="Open Sans" w:hAnsi="Open Sans" w:cs="Open Sans"/>
          <w:sz w:val="20"/>
          <w:szCs w:val="18"/>
        </w:rPr>
      </w:pPr>
    </w:p>
    <w:p w14:paraId="72B02BAB" w14:textId="523F362A" w:rsidR="00EF3A16" w:rsidRPr="006B7C45" w:rsidRDefault="006274DC" w:rsidP="00EF3A16">
      <w:pPr>
        <w:tabs>
          <w:tab w:val="left" w:pos="4820"/>
        </w:tabs>
        <w:spacing w:line="240" w:lineRule="auto"/>
        <w:rPr>
          <w:rFonts w:ascii="Open Sans" w:hAnsi="Open Sans" w:cs="Open Sans"/>
          <w:sz w:val="20"/>
          <w:szCs w:val="18"/>
          <w:u w:val="single"/>
        </w:rPr>
      </w:pPr>
      <w:r w:rsidRPr="006B7C45">
        <w:rPr>
          <w:rFonts w:ascii="Open Sans" w:hAnsi="Open Sans" w:cs="Open Sans"/>
          <w:b/>
          <w:bCs/>
          <w:sz w:val="20"/>
          <w:szCs w:val="18"/>
          <w:u w:val="single"/>
        </w:rPr>
        <w:t>Objet :</w:t>
      </w:r>
      <w:r w:rsidRPr="006B7C45">
        <w:rPr>
          <w:rFonts w:ascii="Open Sans" w:hAnsi="Open Sans" w:cs="Open Sans"/>
          <w:sz w:val="20"/>
          <w:szCs w:val="18"/>
          <w:u w:val="single"/>
        </w:rPr>
        <w:t xml:space="preserve"> </w:t>
      </w:r>
      <w:r w:rsidR="00156281" w:rsidRPr="006B7C45">
        <w:rPr>
          <w:rFonts w:ascii="Open Sans" w:hAnsi="Open Sans" w:cs="Open Sans"/>
          <w:sz w:val="20"/>
          <w:szCs w:val="18"/>
          <w:u w:val="single"/>
        </w:rPr>
        <w:t xml:space="preserve">Candidature de </w:t>
      </w:r>
      <w:r w:rsidR="00156281" w:rsidRPr="006B7C45">
        <w:rPr>
          <w:rFonts w:ascii="Open Sans" w:hAnsi="Open Sans" w:cs="Open Sans"/>
          <w:sz w:val="20"/>
          <w:szCs w:val="18"/>
          <w:highlight w:val="yellow"/>
          <w:u w:val="single"/>
        </w:rPr>
        <w:t>RAISON SOCIALE DE LA SOCIÉTÉ</w:t>
      </w:r>
      <w:r w:rsidR="00156281" w:rsidRPr="006B7C45">
        <w:rPr>
          <w:rFonts w:ascii="Open Sans" w:hAnsi="Open Sans" w:cs="Open Sans"/>
          <w:sz w:val="20"/>
          <w:szCs w:val="18"/>
          <w:u w:val="single"/>
        </w:rPr>
        <w:t xml:space="preserve"> à l’adhésion à l’AIIRF</w:t>
      </w:r>
    </w:p>
    <w:p w14:paraId="1BC06E13" w14:textId="77777777" w:rsidR="00EF3A16" w:rsidRPr="006B7C45" w:rsidRDefault="00EF3A16" w:rsidP="00EF3A16">
      <w:pPr>
        <w:tabs>
          <w:tab w:val="left" w:pos="4820"/>
        </w:tabs>
        <w:spacing w:before="240" w:after="240"/>
        <w:rPr>
          <w:rFonts w:ascii="Open Sans" w:hAnsi="Open Sans" w:cs="Open Sans"/>
          <w:sz w:val="20"/>
          <w:szCs w:val="20"/>
        </w:rPr>
      </w:pPr>
      <w:r w:rsidRPr="006B7C45">
        <w:rPr>
          <w:rFonts w:ascii="Open Sans" w:hAnsi="Open Sans" w:cs="Open Sans"/>
          <w:sz w:val="20"/>
          <w:szCs w:val="20"/>
        </w:rPr>
        <w:t>Monsieur le Président,</w:t>
      </w:r>
    </w:p>
    <w:p w14:paraId="7B7C2CBA" w14:textId="4E9A35D2" w:rsidR="00EF3A16" w:rsidRPr="006B7C45" w:rsidRDefault="00EF3A16" w:rsidP="009317F4">
      <w:pPr>
        <w:tabs>
          <w:tab w:val="left" w:pos="4820"/>
        </w:tabs>
        <w:jc w:val="both"/>
        <w:rPr>
          <w:rFonts w:ascii="Open Sans" w:hAnsi="Open Sans" w:cs="Open Sans"/>
          <w:sz w:val="20"/>
          <w:szCs w:val="20"/>
        </w:rPr>
      </w:pPr>
      <w:r w:rsidRPr="006B7C45">
        <w:rPr>
          <w:rFonts w:ascii="Open Sans" w:hAnsi="Open Sans" w:cs="Open Sans"/>
          <w:sz w:val="20"/>
          <w:szCs w:val="20"/>
        </w:rPr>
        <w:t xml:space="preserve">Nous souhaitons par la présente </w:t>
      </w:r>
      <w:r w:rsidR="00852223" w:rsidRPr="006B7C45">
        <w:rPr>
          <w:rFonts w:ascii="Open Sans" w:hAnsi="Open Sans" w:cs="Open Sans"/>
          <w:sz w:val="20"/>
          <w:szCs w:val="20"/>
        </w:rPr>
        <w:t xml:space="preserve">candidater </w:t>
      </w:r>
      <w:r w:rsidR="00FF74A2" w:rsidRPr="006B7C45">
        <w:rPr>
          <w:rFonts w:ascii="Open Sans" w:hAnsi="Open Sans" w:cs="Open Sans"/>
          <w:sz w:val="20"/>
          <w:szCs w:val="20"/>
        </w:rPr>
        <w:t xml:space="preserve">comme Membre Adhérent </w:t>
      </w:r>
      <w:r w:rsidR="00852223" w:rsidRPr="006B7C45">
        <w:rPr>
          <w:rFonts w:ascii="Open Sans" w:hAnsi="Open Sans" w:cs="Open Sans"/>
          <w:sz w:val="20"/>
          <w:szCs w:val="20"/>
        </w:rPr>
        <w:t>au sein de</w:t>
      </w:r>
      <w:r w:rsidRPr="006B7C45">
        <w:rPr>
          <w:rFonts w:ascii="Open Sans" w:hAnsi="Open Sans" w:cs="Open Sans"/>
          <w:sz w:val="20"/>
          <w:szCs w:val="20"/>
        </w:rPr>
        <w:t xml:space="preserve"> l’Alliance de l’Industrie et de l’Ingénierie des Réseaux Ferroviaires.</w:t>
      </w:r>
    </w:p>
    <w:p w14:paraId="7F420A04" w14:textId="166F8E0B" w:rsidR="00771018" w:rsidRPr="006B7C45" w:rsidRDefault="00771018" w:rsidP="009317F4">
      <w:pPr>
        <w:tabs>
          <w:tab w:val="left" w:pos="4820"/>
        </w:tabs>
        <w:jc w:val="both"/>
        <w:rPr>
          <w:rFonts w:ascii="Open Sans" w:hAnsi="Open Sans" w:cs="Open Sans"/>
          <w:sz w:val="20"/>
          <w:szCs w:val="20"/>
        </w:rPr>
      </w:pPr>
      <w:r w:rsidRPr="006B7C45">
        <w:rPr>
          <w:rFonts w:ascii="Open Sans" w:hAnsi="Open Sans" w:cs="Open Sans"/>
          <w:sz w:val="20"/>
          <w:szCs w:val="20"/>
        </w:rPr>
        <w:t xml:space="preserve">J’atteste que </w:t>
      </w:r>
      <w:r w:rsidRPr="006B7C45">
        <w:rPr>
          <w:rFonts w:ascii="Open Sans" w:hAnsi="Open Sans" w:cs="Open Sans"/>
          <w:sz w:val="20"/>
          <w:szCs w:val="20"/>
          <w:highlight w:val="yellow"/>
        </w:rPr>
        <w:t>RAISON SOCIALE DE LA SOCIETE</w:t>
      </w:r>
      <w:r w:rsidRPr="006B7C45">
        <w:rPr>
          <w:rFonts w:ascii="Open Sans" w:hAnsi="Open Sans" w:cs="Open Sans"/>
          <w:sz w:val="20"/>
          <w:szCs w:val="20"/>
        </w:rPr>
        <w:t xml:space="preserve"> est membre adhérent de l’organisation professionnelle fondatrice de l’AIIRF </w:t>
      </w:r>
      <w:r w:rsidR="00DF67B6" w:rsidRPr="006B7C45">
        <w:rPr>
          <w:rFonts w:ascii="Open Sans" w:hAnsi="Open Sans" w:cs="Open Sans"/>
          <w:sz w:val="20"/>
          <w:szCs w:val="20"/>
        </w:rPr>
        <w:t xml:space="preserve">suivante : </w:t>
      </w:r>
      <w:r w:rsidR="00DF67B6" w:rsidRPr="006B7C45">
        <w:rPr>
          <w:rFonts w:ascii="Open Sans" w:hAnsi="Open Sans" w:cs="Open Sans"/>
          <w:sz w:val="20"/>
          <w:szCs w:val="20"/>
          <w:highlight w:val="yellow"/>
        </w:rPr>
        <w:t>FIF ou/et SETVF ou/et SERCE ou/et SYNTEC-INGENIERIE</w:t>
      </w:r>
      <w:r w:rsidR="000D0980" w:rsidRPr="006B7C45">
        <w:rPr>
          <w:rFonts w:ascii="Open Sans" w:hAnsi="Open Sans" w:cs="Open Sans"/>
          <w:sz w:val="20"/>
          <w:szCs w:val="20"/>
        </w:rPr>
        <w:t>.</w:t>
      </w:r>
    </w:p>
    <w:p w14:paraId="65CCD853" w14:textId="14B206C2" w:rsidR="00EF3A16" w:rsidRPr="006B7C45" w:rsidRDefault="0085090B" w:rsidP="009317F4">
      <w:pPr>
        <w:tabs>
          <w:tab w:val="left" w:pos="4820"/>
        </w:tabs>
        <w:jc w:val="both"/>
        <w:rPr>
          <w:rFonts w:ascii="Open Sans" w:hAnsi="Open Sans" w:cs="Open Sans"/>
          <w:sz w:val="20"/>
          <w:szCs w:val="20"/>
        </w:rPr>
      </w:pPr>
      <w:r w:rsidRPr="006B7C45">
        <w:rPr>
          <w:rFonts w:ascii="Open Sans" w:hAnsi="Open Sans" w:cs="Open Sans"/>
          <w:sz w:val="20"/>
          <w:szCs w:val="20"/>
        </w:rPr>
        <w:t>No</w:t>
      </w:r>
      <w:r w:rsidR="00EF3A16" w:rsidRPr="006B7C45">
        <w:rPr>
          <w:rFonts w:ascii="Open Sans" w:hAnsi="Open Sans" w:cs="Open Sans"/>
          <w:sz w:val="20"/>
          <w:szCs w:val="20"/>
        </w:rPr>
        <w:t xml:space="preserve">us avons pris connaissance </w:t>
      </w:r>
      <w:r w:rsidRPr="006B7C45">
        <w:rPr>
          <w:rFonts w:ascii="Open Sans" w:hAnsi="Open Sans" w:cs="Open Sans"/>
          <w:sz w:val="20"/>
          <w:szCs w:val="20"/>
        </w:rPr>
        <w:t xml:space="preserve">du lien de visualisation </w:t>
      </w:r>
      <w:hyperlink r:id="rId8" w:history="1">
        <w:r w:rsidRPr="006B7C45">
          <w:rPr>
            <w:rStyle w:val="Lienhypertexte"/>
            <w:rFonts w:ascii="Open Sans" w:hAnsi="Open Sans" w:cs="Open Sans"/>
            <w:sz w:val="20"/>
            <w:szCs w:val="20"/>
          </w:rPr>
          <w:t>en cliquant ici</w:t>
        </w:r>
      </w:hyperlink>
      <w:r w:rsidRPr="006B7C45">
        <w:rPr>
          <w:rFonts w:ascii="Open Sans" w:hAnsi="Open Sans" w:cs="Open Sans"/>
          <w:sz w:val="20"/>
          <w:szCs w:val="20"/>
        </w:rPr>
        <w:t xml:space="preserve"> des dispositions juridiques de l’AIIRF </w:t>
      </w:r>
      <w:r w:rsidR="00EF3A16" w:rsidRPr="006B7C45">
        <w:rPr>
          <w:rFonts w:ascii="Open Sans" w:hAnsi="Open Sans" w:cs="Open Sans"/>
          <w:sz w:val="20"/>
          <w:szCs w:val="20"/>
        </w:rPr>
        <w:t xml:space="preserve">et nous </w:t>
      </w:r>
      <w:r w:rsidRPr="006B7C45">
        <w:rPr>
          <w:rFonts w:ascii="Open Sans" w:hAnsi="Open Sans" w:cs="Open Sans"/>
          <w:sz w:val="20"/>
          <w:szCs w:val="20"/>
        </w:rPr>
        <w:t xml:space="preserve">nous </w:t>
      </w:r>
      <w:r w:rsidR="00EF3A16" w:rsidRPr="006B7C45">
        <w:rPr>
          <w:rFonts w:ascii="Open Sans" w:hAnsi="Open Sans" w:cs="Open Sans"/>
          <w:sz w:val="20"/>
          <w:szCs w:val="20"/>
        </w:rPr>
        <w:t>engageons à respecter</w:t>
      </w:r>
      <w:r w:rsidRPr="006B7C45">
        <w:rPr>
          <w:rFonts w:ascii="Open Sans" w:hAnsi="Open Sans" w:cs="Open Sans"/>
          <w:sz w:val="20"/>
          <w:szCs w:val="20"/>
        </w:rPr>
        <w:t xml:space="preserve"> </w:t>
      </w:r>
      <w:r w:rsidR="00EF3A16" w:rsidRPr="006B7C45">
        <w:rPr>
          <w:rFonts w:ascii="Open Sans" w:hAnsi="Open Sans" w:cs="Open Sans"/>
          <w:sz w:val="20"/>
          <w:szCs w:val="20"/>
        </w:rPr>
        <w:t>:</w:t>
      </w:r>
    </w:p>
    <w:p w14:paraId="7C9668E2" w14:textId="09715658" w:rsidR="00EF3A16" w:rsidRPr="006B7C45" w:rsidRDefault="00FF74A2" w:rsidP="009317F4">
      <w:pPr>
        <w:pStyle w:val="Paragraphedeliste"/>
        <w:numPr>
          <w:ilvl w:val="0"/>
          <w:numId w:val="30"/>
        </w:numPr>
        <w:tabs>
          <w:tab w:val="left" w:pos="4820"/>
        </w:tabs>
        <w:jc w:val="both"/>
        <w:rPr>
          <w:rFonts w:ascii="Open Sans" w:hAnsi="Open Sans" w:cs="Open Sans"/>
          <w:kern w:val="0"/>
          <w:sz w:val="20"/>
          <w:szCs w:val="20"/>
          <w14:ligatures w14:val="none"/>
        </w:rPr>
      </w:pPr>
      <w:r w:rsidRPr="006B7C45">
        <w:rPr>
          <w:rFonts w:ascii="Open Sans" w:hAnsi="Open Sans" w:cs="Open Sans"/>
          <w:kern w:val="0"/>
          <w:sz w:val="20"/>
          <w:szCs w:val="20"/>
          <w14:ligatures w14:val="none"/>
        </w:rPr>
        <w:t>Les statuts en date du 12 juin 2025</w:t>
      </w:r>
      <w:r w:rsidR="00EF3A16" w:rsidRPr="006B7C45">
        <w:rPr>
          <w:rFonts w:ascii="Open Sans" w:hAnsi="Open Sans" w:cs="Open Sans"/>
          <w:kern w:val="0"/>
          <w:sz w:val="20"/>
          <w:szCs w:val="20"/>
          <w14:ligatures w14:val="none"/>
        </w:rPr>
        <w:t xml:space="preserve">, </w:t>
      </w:r>
    </w:p>
    <w:p w14:paraId="43AC2470" w14:textId="7A57BB44" w:rsidR="00FF74A2" w:rsidRPr="006B7C45" w:rsidRDefault="00FF74A2" w:rsidP="009317F4">
      <w:pPr>
        <w:pStyle w:val="Paragraphedeliste"/>
        <w:numPr>
          <w:ilvl w:val="0"/>
          <w:numId w:val="30"/>
        </w:numPr>
        <w:tabs>
          <w:tab w:val="left" w:pos="4820"/>
        </w:tabs>
        <w:jc w:val="both"/>
        <w:rPr>
          <w:rFonts w:ascii="Open Sans" w:hAnsi="Open Sans" w:cs="Open Sans"/>
          <w:kern w:val="0"/>
          <w:sz w:val="20"/>
          <w:szCs w:val="20"/>
          <w14:ligatures w14:val="none"/>
        </w:rPr>
      </w:pPr>
      <w:r w:rsidRPr="006B7C45">
        <w:rPr>
          <w:rFonts w:ascii="Open Sans" w:hAnsi="Open Sans" w:cs="Open Sans"/>
          <w:kern w:val="0"/>
          <w:sz w:val="20"/>
          <w:szCs w:val="20"/>
          <w14:ligatures w14:val="none"/>
        </w:rPr>
        <w:t>Le règlement intérieur en date du 25 septembre 2025</w:t>
      </w:r>
      <w:r w:rsidR="00722D74" w:rsidRPr="006B7C45">
        <w:rPr>
          <w:rFonts w:ascii="Open Sans" w:hAnsi="Open Sans" w:cs="Open Sans"/>
          <w:kern w:val="0"/>
          <w:sz w:val="20"/>
          <w:szCs w:val="20"/>
          <w14:ligatures w14:val="none"/>
        </w:rPr>
        <w:t>,</w:t>
      </w:r>
    </w:p>
    <w:p w14:paraId="722CB8AA" w14:textId="7530B9A6" w:rsidR="00722D74" w:rsidRPr="006B7C45" w:rsidRDefault="00FF74A2" w:rsidP="009317F4">
      <w:pPr>
        <w:pStyle w:val="Paragraphedeliste"/>
        <w:numPr>
          <w:ilvl w:val="0"/>
          <w:numId w:val="30"/>
        </w:numPr>
        <w:tabs>
          <w:tab w:val="left" w:pos="4820"/>
        </w:tabs>
        <w:jc w:val="both"/>
        <w:rPr>
          <w:rFonts w:ascii="Open Sans" w:hAnsi="Open Sans" w:cs="Open Sans"/>
          <w:kern w:val="0"/>
          <w:sz w:val="20"/>
          <w:szCs w:val="20"/>
          <w14:ligatures w14:val="none"/>
        </w:rPr>
      </w:pPr>
      <w:r w:rsidRPr="006B7C45">
        <w:rPr>
          <w:rFonts w:ascii="Open Sans" w:hAnsi="Open Sans" w:cs="Open Sans"/>
          <w:kern w:val="0"/>
          <w:sz w:val="20"/>
          <w:szCs w:val="20"/>
          <w14:ligatures w14:val="none"/>
        </w:rPr>
        <w:t>La charte en date du 25 septembre 2025</w:t>
      </w:r>
      <w:r w:rsidR="00722D74" w:rsidRPr="006B7C45">
        <w:rPr>
          <w:rFonts w:ascii="Open Sans" w:hAnsi="Open Sans" w:cs="Open Sans"/>
          <w:kern w:val="0"/>
          <w:sz w:val="20"/>
          <w:szCs w:val="20"/>
          <w14:ligatures w14:val="none"/>
        </w:rPr>
        <w:t>.</w:t>
      </w:r>
    </w:p>
    <w:p w14:paraId="78702797" w14:textId="58EEFDA6" w:rsidR="00582F06" w:rsidRPr="006B7C45" w:rsidRDefault="00722D74" w:rsidP="009317F4">
      <w:pPr>
        <w:tabs>
          <w:tab w:val="left" w:pos="1985"/>
        </w:tabs>
        <w:spacing w:before="240"/>
        <w:jc w:val="both"/>
        <w:rPr>
          <w:rFonts w:ascii="Open Sans" w:hAnsi="Open Sans" w:cs="Open Sans"/>
          <w:bCs/>
          <w:sz w:val="20"/>
          <w:szCs w:val="20"/>
        </w:rPr>
      </w:pPr>
      <w:r w:rsidRPr="006B7C45">
        <w:rPr>
          <w:rFonts w:ascii="Open Sans" w:hAnsi="Open Sans" w:cs="Open Sans"/>
          <w:bCs/>
          <w:sz w:val="20"/>
          <w:szCs w:val="20"/>
        </w:rPr>
        <w:t xml:space="preserve">Je transmets ce courrier par voie électronique, et </w:t>
      </w:r>
      <w:r w:rsidR="00582F06" w:rsidRPr="006B7C45">
        <w:rPr>
          <w:rFonts w:ascii="Open Sans" w:hAnsi="Open Sans" w:cs="Open Sans"/>
          <w:bCs/>
          <w:sz w:val="20"/>
          <w:szCs w:val="20"/>
        </w:rPr>
        <w:t>vous</w:t>
      </w:r>
      <w:r w:rsidRPr="006B7C45">
        <w:rPr>
          <w:rFonts w:ascii="Open Sans" w:hAnsi="Open Sans" w:cs="Open Sans"/>
          <w:bCs/>
          <w:sz w:val="20"/>
          <w:szCs w:val="20"/>
        </w:rPr>
        <w:t xml:space="preserve"> adresse également le bulletin de renseignements pour notre société et les contacts amenés (et qui sont présumés avoir pris connaissance </w:t>
      </w:r>
      <w:hyperlink r:id="rId9" w:history="1">
        <w:r w:rsidRPr="006B7C45">
          <w:rPr>
            <w:rStyle w:val="Lienhypertexte"/>
            <w:rFonts w:ascii="Open Sans" w:hAnsi="Open Sans" w:cs="Open Sans"/>
            <w:bCs/>
            <w:sz w:val="20"/>
            <w:szCs w:val="20"/>
          </w:rPr>
          <w:t xml:space="preserve">de la documentation juridique évoquée </w:t>
        </w:r>
        <w:r w:rsidRPr="006B7C45">
          <w:rPr>
            <w:rStyle w:val="Lienhypertexte"/>
            <w:rFonts w:ascii="Open Sans" w:hAnsi="Open Sans" w:cs="Open Sans"/>
            <w:bCs/>
            <w:i/>
            <w:iCs/>
            <w:sz w:val="20"/>
            <w:szCs w:val="20"/>
          </w:rPr>
          <w:t>supra</w:t>
        </w:r>
      </w:hyperlink>
      <w:r w:rsidRPr="006B7C45">
        <w:rPr>
          <w:rFonts w:ascii="Open Sans" w:hAnsi="Open Sans" w:cs="Open Sans"/>
          <w:bCs/>
          <w:sz w:val="20"/>
          <w:szCs w:val="20"/>
        </w:rPr>
        <w:t>) à interagir avec l’AIIRF.</w:t>
      </w:r>
      <w:r w:rsidR="0085090B" w:rsidRPr="006B7C45">
        <w:rPr>
          <w:rFonts w:ascii="Open Sans" w:hAnsi="Open Sans" w:cs="Open Sans"/>
          <w:bCs/>
          <w:sz w:val="20"/>
          <w:szCs w:val="20"/>
        </w:rPr>
        <w:t xml:space="preserve"> </w:t>
      </w:r>
      <w:r w:rsidR="008162C4" w:rsidRPr="006B7C45">
        <w:rPr>
          <w:rFonts w:ascii="Open Sans" w:hAnsi="Open Sans" w:cs="Open Sans"/>
          <w:bCs/>
          <w:color w:val="EE0000"/>
          <w:sz w:val="20"/>
          <w:szCs w:val="20"/>
        </w:rPr>
        <w:t>Je m’engage également à m’acquitter de la cotisation 2026 (l’appel à cotisation sera fait ce trimestre).</w:t>
      </w:r>
    </w:p>
    <w:p w14:paraId="31621FFB" w14:textId="1CD2BFAB" w:rsidR="00722D74" w:rsidRPr="006B7C45" w:rsidRDefault="00EF3A16" w:rsidP="009317F4">
      <w:pPr>
        <w:tabs>
          <w:tab w:val="left" w:pos="4820"/>
        </w:tabs>
        <w:spacing w:after="240"/>
        <w:jc w:val="both"/>
        <w:rPr>
          <w:rFonts w:ascii="Open Sans" w:hAnsi="Open Sans" w:cs="Open Sans"/>
          <w:sz w:val="20"/>
          <w:szCs w:val="20"/>
        </w:rPr>
      </w:pPr>
      <w:r w:rsidRPr="006B7C45">
        <w:rPr>
          <w:rFonts w:ascii="Open Sans" w:hAnsi="Open Sans" w:cs="Open Sans"/>
          <w:sz w:val="20"/>
          <w:szCs w:val="20"/>
        </w:rPr>
        <w:t xml:space="preserve">Nous </w:t>
      </w:r>
      <w:r w:rsidR="00722D74" w:rsidRPr="006B7C45">
        <w:rPr>
          <w:rFonts w:ascii="Open Sans" w:hAnsi="Open Sans" w:cs="Open Sans"/>
          <w:sz w:val="20"/>
          <w:szCs w:val="20"/>
        </w:rPr>
        <w:t>espérons que notre candidature retiendra toute l’attention de l’AIIRF et sommes à votre disposition pour les prochaines étapes de notre demande d’adhésion.</w:t>
      </w:r>
    </w:p>
    <w:p w14:paraId="56A35A58" w14:textId="041049A3" w:rsidR="009317F4" w:rsidRPr="006B7C45" w:rsidRDefault="00722D74" w:rsidP="00582F06">
      <w:pPr>
        <w:tabs>
          <w:tab w:val="left" w:pos="5245"/>
        </w:tabs>
        <w:jc w:val="both"/>
        <w:rPr>
          <w:rFonts w:ascii="Open Sans" w:hAnsi="Open Sans" w:cs="Open Sans"/>
          <w:sz w:val="20"/>
          <w:szCs w:val="20"/>
        </w:rPr>
      </w:pPr>
      <w:r w:rsidRPr="006B7C45">
        <w:rPr>
          <w:rFonts w:ascii="Open Sans" w:hAnsi="Open Sans" w:cs="Open Sans"/>
          <w:sz w:val="20"/>
          <w:szCs w:val="20"/>
        </w:rPr>
        <w:t>Je vous prie de croire, Monsieur, en l’assurance de nos sentiments les meilleurs,</w:t>
      </w:r>
    </w:p>
    <w:p w14:paraId="490A0E09" w14:textId="029462BB" w:rsidR="00EF3A16" w:rsidRPr="006B7C45" w:rsidRDefault="00722D74" w:rsidP="009317F4">
      <w:pPr>
        <w:tabs>
          <w:tab w:val="left" w:pos="5245"/>
        </w:tabs>
        <w:spacing w:after="0"/>
        <w:jc w:val="right"/>
        <w:rPr>
          <w:rFonts w:ascii="Open Sans" w:hAnsi="Open Sans" w:cs="Open Sans"/>
          <w:sz w:val="20"/>
          <w:szCs w:val="20"/>
          <w:highlight w:val="yellow"/>
        </w:rPr>
      </w:pPr>
      <w:r w:rsidRPr="006B7C45">
        <w:rPr>
          <w:rFonts w:ascii="Open Sans" w:hAnsi="Open Sans" w:cs="Open Sans"/>
          <w:sz w:val="20"/>
          <w:szCs w:val="20"/>
          <w:highlight w:val="yellow"/>
        </w:rPr>
        <w:t>PRENOM NOM</w:t>
      </w:r>
    </w:p>
    <w:p w14:paraId="33EE23B1" w14:textId="7AD019E9" w:rsidR="00722D74" w:rsidRPr="006B7C45" w:rsidRDefault="00722D74" w:rsidP="009317F4">
      <w:pPr>
        <w:tabs>
          <w:tab w:val="left" w:pos="5245"/>
        </w:tabs>
        <w:spacing w:after="0"/>
        <w:jc w:val="right"/>
        <w:rPr>
          <w:rFonts w:ascii="Open Sans" w:hAnsi="Open Sans" w:cs="Open Sans"/>
          <w:sz w:val="20"/>
          <w:szCs w:val="20"/>
          <w:highlight w:val="yellow"/>
        </w:rPr>
      </w:pPr>
      <w:r w:rsidRPr="006B7C45">
        <w:rPr>
          <w:rFonts w:ascii="Open Sans" w:hAnsi="Open Sans" w:cs="Open Sans"/>
          <w:sz w:val="20"/>
          <w:szCs w:val="20"/>
          <w:highlight w:val="yellow"/>
        </w:rPr>
        <w:t>FONCTION</w:t>
      </w:r>
    </w:p>
    <w:p w14:paraId="5412F1D9" w14:textId="77777777" w:rsidR="0085090B" w:rsidRPr="006B7C45" w:rsidRDefault="0085090B" w:rsidP="009317F4">
      <w:pPr>
        <w:tabs>
          <w:tab w:val="left" w:pos="5245"/>
        </w:tabs>
        <w:spacing w:after="0"/>
        <w:jc w:val="right"/>
        <w:rPr>
          <w:rFonts w:ascii="Open Sans" w:hAnsi="Open Sans" w:cs="Open Sans"/>
          <w:sz w:val="20"/>
          <w:szCs w:val="20"/>
          <w:highlight w:val="yellow"/>
        </w:rPr>
      </w:pPr>
    </w:p>
    <w:p w14:paraId="42CE867D" w14:textId="7FE5B5DF" w:rsidR="00852223" w:rsidRPr="006B7C45" w:rsidRDefault="00852223" w:rsidP="009317F4">
      <w:pPr>
        <w:tabs>
          <w:tab w:val="left" w:pos="5245"/>
        </w:tabs>
        <w:spacing w:after="0"/>
        <w:jc w:val="right"/>
        <w:rPr>
          <w:rFonts w:ascii="Open Sans" w:hAnsi="Open Sans" w:cs="Open Sans"/>
          <w:sz w:val="20"/>
          <w:szCs w:val="20"/>
        </w:rPr>
      </w:pPr>
      <w:r w:rsidRPr="006B7C45">
        <w:rPr>
          <w:rFonts w:ascii="Open Sans" w:hAnsi="Open Sans" w:cs="Open Sans"/>
          <w:sz w:val="20"/>
          <w:szCs w:val="20"/>
          <w:highlight w:val="yellow"/>
        </w:rPr>
        <w:t>SIGNATURE :</w:t>
      </w:r>
    </w:p>
    <w:p w14:paraId="1C17EE5A" w14:textId="77777777" w:rsidR="008162C4" w:rsidRDefault="008162C4" w:rsidP="009317F4">
      <w:pPr>
        <w:tabs>
          <w:tab w:val="left" w:pos="5245"/>
        </w:tabs>
        <w:spacing w:after="0"/>
        <w:jc w:val="right"/>
        <w:rPr>
          <w:rFonts w:ascii="Calibri" w:hAnsi="Calibri" w:cs="Calibri"/>
        </w:rPr>
      </w:pPr>
    </w:p>
    <w:p w14:paraId="287C8B73" w14:textId="15B5FA5B" w:rsidR="006B7C45" w:rsidRDefault="006B7C45" w:rsidP="00C74312">
      <w:pPr>
        <w:tabs>
          <w:tab w:val="left" w:pos="851"/>
          <w:tab w:val="left" w:pos="4820"/>
        </w:tabs>
        <w:spacing w:line="240" w:lineRule="auto"/>
        <w:rPr>
          <w:sz w:val="20"/>
          <w:szCs w:val="18"/>
        </w:rPr>
      </w:pPr>
      <w:r>
        <w:rPr>
          <w:noProof/>
          <w:sz w:val="20"/>
          <w:szCs w:val="18"/>
          <w14:ligatures w14:val="standardContextual"/>
        </w:rPr>
        <w:lastRenderedPageBreak/>
        <mc:AlternateContent>
          <mc:Choice Requires="wps">
            <w:drawing>
              <wp:anchor distT="0" distB="0" distL="114300" distR="114300" simplePos="0" relativeHeight="251658240" behindDoc="0" locked="0" layoutInCell="1" allowOverlap="1" wp14:anchorId="0152416A" wp14:editId="40169BEC">
                <wp:simplePos x="899795" y="899795"/>
                <wp:positionH relativeFrom="margin">
                  <wp:align>center</wp:align>
                </wp:positionH>
                <wp:positionV relativeFrom="margin">
                  <wp:align>top</wp:align>
                </wp:positionV>
                <wp:extent cx="3952875" cy="1104900"/>
                <wp:effectExtent l="0" t="0" r="28575" b="19050"/>
                <wp:wrapSquare wrapText="bothSides"/>
                <wp:docPr id="1715840570" name="Rectangle : coins arrondis 3"/>
                <wp:cNvGraphicFramePr/>
                <a:graphic xmlns:a="http://schemas.openxmlformats.org/drawingml/2006/main">
                  <a:graphicData uri="http://schemas.microsoft.com/office/word/2010/wordprocessingShape">
                    <wps:wsp>
                      <wps:cNvSpPr/>
                      <wps:spPr>
                        <a:xfrm>
                          <a:off x="0" y="0"/>
                          <a:ext cx="3952875" cy="11049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0B0A138" w14:textId="77777777" w:rsidR="00181CBB" w:rsidRDefault="00181CBB" w:rsidP="00181CBB">
                            <w:pPr>
                              <w:pBdr>
                                <w:top w:val="single" w:sz="18" w:space="1" w:color="156082" w:themeColor="accent1"/>
                                <w:left w:val="single" w:sz="18" w:space="4" w:color="156082" w:themeColor="accent1"/>
                                <w:bottom w:val="single" w:sz="18" w:space="1" w:color="156082" w:themeColor="accent1"/>
                                <w:right w:val="single" w:sz="18" w:space="4" w:color="156082" w:themeColor="accent1"/>
                              </w:pBdr>
                              <w:spacing w:after="0"/>
                              <w:jc w:val="center"/>
                              <w:rPr>
                                <w:rFonts w:ascii="Fira Sans" w:hAnsi="Fira Sans"/>
                                <w:b/>
                                <w:bCs/>
                                <w:sz w:val="30"/>
                                <w:szCs w:val="30"/>
                              </w:rPr>
                            </w:pPr>
                          </w:p>
                          <w:p w14:paraId="0C6A7E7D" w14:textId="02826D88" w:rsidR="006B7C45" w:rsidRDefault="006B7C45" w:rsidP="00181CBB">
                            <w:pPr>
                              <w:pBdr>
                                <w:top w:val="single" w:sz="18" w:space="1" w:color="156082" w:themeColor="accent1"/>
                                <w:left w:val="single" w:sz="18" w:space="4" w:color="156082" w:themeColor="accent1"/>
                                <w:bottom w:val="single" w:sz="18" w:space="1" w:color="156082" w:themeColor="accent1"/>
                                <w:right w:val="single" w:sz="18" w:space="4" w:color="156082" w:themeColor="accent1"/>
                              </w:pBdr>
                              <w:spacing w:after="0"/>
                              <w:jc w:val="center"/>
                              <w:rPr>
                                <w:rFonts w:ascii="Fira Sans" w:hAnsi="Fira Sans"/>
                                <w:b/>
                                <w:bCs/>
                                <w:sz w:val="30"/>
                                <w:szCs w:val="30"/>
                              </w:rPr>
                            </w:pPr>
                            <w:r w:rsidRPr="006B7C45">
                              <w:rPr>
                                <w:rFonts w:ascii="Fira Sans" w:hAnsi="Fira Sans"/>
                                <w:b/>
                                <w:bCs/>
                                <w:sz w:val="30"/>
                                <w:szCs w:val="30"/>
                              </w:rPr>
                              <w:t xml:space="preserve">BULLETIN DE RENSEIGNEMENTS </w:t>
                            </w:r>
                          </w:p>
                          <w:p w14:paraId="0A0F1CCE" w14:textId="77777777" w:rsidR="00181CBB" w:rsidRPr="006B7C45" w:rsidRDefault="00181CBB" w:rsidP="00181CBB">
                            <w:pPr>
                              <w:pBdr>
                                <w:top w:val="single" w:sz="18" w:space="1" w:color="156082" w:themeColor="accent1"/>
                                <w:left w:val="single" w:sz="18" w:space="4" w:color="156082" w:themeColor="accent1"/>
                                <w:bottom w:val="single" w:sz="18" w:space="1" w:color="156082" w:themeColor="accent1"/>
                                <w:right w:val="single" w:sz="18" w:space="4" w:color="156082" w:themeColor="accent1"/>
                              </w:pBdr>
                              <w:spacing w:after="0"/>
                              <w:jc w:val="center"/>
                              <w:rPr>
                                <w:rFonts w:ascii="Fira Sans" w:hAnsi="Fira Sans"/>
                                <w:b/>
                                <w:bCs/>
                                <w:sz w:val="30"/>
                                <w:szCs w:val="30"/>
                              </w:rPr>
                            </w:pPr>
                          </w:p>
                          <w:p w14:paraId="3334316C" w14:textId="77777777" w:rsidR="006B7C45" w:rsidRDefault="006B7C45" w:rsidP="00181C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52416A" id="Rectangle : coins arrondis 3" o:spid="_x0000_s1026" style="position:absolute;margin-left:0;margin-top:0;width:311.25pt;height:87pt;z-index:251658240;visibility:visible;mso-wrap-style:square;mso-wrap-distance-left:9pt;mso-wrap-distance-top:0;mso-wrap-distance-right:9pt;mso-wrap-distance-bottom:0;mso-position-horizontal:center;mso-position-horizontal-relative:margin;mso-position-vertical:top;mso-position-vertic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q12ZwIAACQFAAAOAAAAZHJzL2Uyb0RvYy54bWysVFFP2zAQfp+0/2D5fSTp2gEVKapATJMQ&#10;VMDEs+vYJJLj885u0+7X7+ykKQK0h2kvztl39935y3e+uNy1hm0V+gZsyYuTnDNlJVSNfSn5z6eb&#10;L2ec+SBsJQxYVfK98vxy8fnTRefmagI1mEohIxDr550reR2Cm2eZl7VqhT8Bpyw5NWArAm3xJatQ&#10;dITemmyS59+yDrByCFJ5T6fXvZMvEr7WSoZ7rb0KzJScegtpxbSu45otLsT8BYWrGzm0If6hi1Y0&#10;loqOUNciCLbB5h1U20gEDzqcSGgz0LqRKt2BblPkb27zWAun0l2IHO9Gmvz/g5V320e3QqKhc37u&#10;yYy32Gls45f6Y7tE1n4kS+0Ck3T49Xw2OTudcSbJVxT59DxPdGbHdIc+fFfQsmiUHGFjqwf6JYkp&#10;sb31gepS/CGONscukhX2RsVGjH1QmjUV1Z2k7CQQdWWQbQX9WiGlsqHoXbWoVH9czPKxqTEjlUyA&#10;EVk3xozYA0AU33vsvtchPqaqpK8xOf9bY33ymJEqgw1jcttYwI8ADN1qqNzHH0jqqYkshd16RyHR&#10;XEO1XyFD6IXunbxpiPtb4cNKICmbZoCmNdzTog10JYfB4qwG/P3ReYwnwZGXs44mpeT+10ag4sz8&#10;sCTF82I6jaOVNtPZ6YQ2+Nqzfu2xm/YK6I8V9C44mcwYH8zB1AjtMw31MlYll7CSapdcBjxsrkI/&#10;wfQsSLVcpjAaJyfCrX10MoJHgqOsnnbPAt0gwEDavYPDVIn5Gwn2sTHTwnITQDdJn0deB+ppFJOG&#10;hmcjzvrrfYo6Pm6LPwAAAP//AwBQSwMEFAAGAAgAAAAhAC66ASXbAAAABQEAAA8AAABkcnMvZG93&#10;bnJldi54bWxMj8FOwzAMhu9IvENkJC6IJStjQGk6oUmIG9rGDjumjWmrNU6VZF15ewwXuFiy/l+f&#10;PxeryfVixBA7TxrmMwUCqfa2o0bD/uP19hFETIas6T2hhi+MsCovLwqTW3+mLY671AiGUMyNhjal&#10;IZcy1i06E2d+QOLs0wdnEq+hkTaYM8NdLzOlltKZjvhCawZct1gfdyen4eZpfRfeNqpK6jh/3x4W&#10;DByl1tdX08sziIRT+ivDjz6rQ8lOlT+RjaLXwI+k38nZMsvuQVRcelgokGUh/9uX3wAAAP//AwBQ&#10;SwECLQAUAAYACAAAACEAtoM4kv4AAADhAQAAEwAAAAAAAAAAAAAAAAAAAAAAW0NvbnRlbnRfVHlw&#10;ZXNdLnhtbFBLAQItABQABgAIAAAAIQA4/SH/1gAAAJQBAAALAAAAAAAAAAAAAAAAAC8BAABfcmVs&#10;cy8ucmVsc1BLAQItABQABgAIAAAAIQBw3q12ZwIAACQFAAAOAAAAAAAAAAAAAAAAAC4CAABkcnMv&#10;ZTJvRG9jLnhtbFBLAQItABQABgAIAAAAIQAuugEl2wAAAAUBAAAPAAAAAAAAAAAAAAAAAMEEAABk&#10;cnMvZG93bnJldi54bWxQSwUGAAAAAAQABADzAAAAyQUAAAAA&#10;" fillcolor="#156082 [3204]" strokecolor="#030e13 [484]" strokeweight="1pt">
                <v:stroke joinstyle="miter"/>
                <v:textbox>
                  <w:txbxContent>
                    <w:p w14:paraId="60B0A138" w14:textId="77777777" w:rsidR="00181CBB" w:rsidRDefault="00181CBB" w:rsidP="00181CBB">
                      <w:pPr>
                        <w:pBdr>
                          <w:top w:val="single" w:sz="18" w:space="1" w:color="156082" w:themeColor="accent1"/>
                          <w:left w:val="single" w:sz="18" w:space="4" w:color="156082" w:themeColor="accent1"/>
                          <w:bottom w:val="single" w:sz="18" w:space="1" w:color="156082" w:themeColor="accent1"/>
                          <w:right w:val="single" w:sz="18" w:space="4" w:color="156082" w:themeColor="accent1"/>
                        </w:pBdr>
                        <w:spacing w:after="0"/>
                        <w:jc w:val="center"/>
                        <w:rPr>
                          <w:rFonts w:ascii="Fira Sans" w:hAnsi="Fira Sans"/>
                          <w:b/>
                          <w:bCs/>
                          <w:sz w:val="30"/>
                          <w:szCs w:val="30"/>
                        </w:rPr>
                      </w:pPr>
                    </w:p>
                    <w:p w14:paraId="0C6A7E7D" w14:textId="02826D88" w:rsidR="006B7C45" w:rsidRDefault="006B7C45" w:rsidP="00181CBB">
                      <w:pPr>
                        <w:pBdr>
                          <w:top w:val="single" w:sz="18" w:space="1" w:color="156082" w:themeColor="accent1"/>
                          <w:left w:val="single" w:sz="18" w:space="4" w:color="156082" w:themeColor="accent1"/>
                          <w:bottom w:val="single" w:sz="18" w:space="1" w:color="156082" w:themeColor="accent1"/>
                          <w:right w:val="single" w:sz="18" w:space="4" w:color="156082" w:themeColor="accent1"/>
                        </w:pBdr>
                        <w:spacing w:after="0"/>
                        <w:jc w:val="center"/>
                        <w:rPr>
                          <w:rFonts w:ascii="Fira Sans" w:hAnsi="Fira Sans"/>
                          <w:b/>
                          <w:bCs/>
                          <w:sz w:val="30"/>
                          <w:szCs w:val="30"/>
                        </w:rPr>
                      </w:pPr>
                      <w:r w:rsidRPr="006B7C45">
                        <w:rPr>
                          <w:rFonts w:ascii="Fira Sans" w:hAnsi="Fira Sans"/>
                          <w:b/>
                          <w:bCs/>
                          <w:sz w:val="30"/>
                          <w:szCs w:val="30"/>
                        </w:rPr>
                        <w:t xml:space="preserve">BULLETIN DE RENSEIGNEMENTS </w:t>
                      </w:r>
                    </w:p>
                    <w:p w14:paraId="0A0F1CCE" w14:textId="77777777" w:rsidR="00181CBB" w:rsidRPr="006B7C45" w:rsidRDefault="00181CBB" w:rsidP="00181CBB">
                      <w:pPr>
                        <w:pBdr>
                          <w:top w:val="single" w:sz="18" w:space="1" w:color="156082" w:themeColor="accent1"/>
                          <w:left w:val="single" w:sz="18" w:space="4" w:color="156082" w:themeColor="accent1"/>
                          <w:bottom w:val="single" w:sz="18" w:space="1" w:color="156082" w:themeColor="accent1"/>
                          <w:right w:val="single" w:sz="18" w:space="4" w:color="156082" w:themeColor="accent1"/>
                        </w:pBdr>
                        <w:spacing w:after="0"/>
                        <w:jc w:val="center"/>
                        <w:rPr>
                          <w:rFonts w:ascii="Fira Sans" w:hAnsi="Fira Sans"/>
                          <w:b/>
                          <w:bCs/>
                          <w:sz w:val="30"/>
                          <w:szCs w:val="30"/>
                        </w:rPr>
                      </w:pPr>
                    </w:p>
                    <w:p w14:paraId="3334316C" w14:textId="77777777" w:rsidR="006B7C45" w:rsidRDefault="006B7C45" w:rsidP="00181CBB">
                      <w:pPr>
                        <w:jc w:val="center"/>
                      </w:pPr>
                    </w:p>
                  </w:txbxContent>
                </v:textbox>
                <w10:wrap type="square" anchorx="margin" anchory="margin"/>
              </v:roundrect>
            </w:pict>
          </mc:Fallback>
        </mc:AlternateContent>
      </w:r>
    </w:p>
    <w:p w14:paraId="5C3F5297" w14:textId="77777777" w:rsidR="006B7C45" w:rsidRDefault="006B7C45" w:rsidP="00C74312">
      <w:pPr>
        <w:tabs>
          <w:tab w:val="left" w:pos="851"/>
          <w:tab w:val="left" w:pos="4820"/>
        </w:tabs>
        <w:spacing w:line="240" w:lineRule="auto"/>
        <w:rPr>
          <w:sz w:val="20"/>
          <w:szCs w:val="18"/>
        </w:rPr>
      </w:pPr>
    </w:p>
    <w:p w14:paraId="3CEE1656" w14:textId="77777777" w:rsidR="006B7C45" w:rsidRDefault="006B7C45" w:rsidP="00C74312">
      <w:pPr>
        <w:tabs>
          <w:tab w:val="left" w:pos="851"/>
          <w:tab w:val="left" w:pos="4820"/>
        </w:tabs>
        <w:spacing w:line="240" w:lineRule="auto"/>
        <w:rPr>
          <w:sz w:val="20"/>
          <w:szCs w:val="18"/>
        </w:rPr>
      </w:pPr>
    </w:p>
    <w:p w14:paraId="4AAC2AD3" w14:textId="77777777" w:rsidR="00181CBB" w:rsidRDefault="00181CBB" w:rsidP="00C74312">
      <w:pPr>
        <w:tabs>
          <w:tab w:val="left" w:pos="851"/>
          <w:tab w:val="left" w:pos="4820"/>
        </w:tabs>
        <w:spacing w:line="240" w:lineRule="auto"/>
        <w:rPr>
          <w:rFonts w:ascii="Open Sans" w:hAnsi="Open Sans" w:cs="Open Sans"/>
          <w:sz w:val="18"/>
          <w:szCs w:val="16"/>
        </w:rPr>
      </w:pPr>
    </w:p>
    <w:p w14:paraId="26DE9E98" w14:textId="77777777" w:rsidR="00181CBB" w:rsidRDefault="00181CBB" w:rsidP="00C74312">
      <w:pPr>
        <w:tabs>
          <w:tab w:val="left" w:pos="851"/>
          <w:tab w:val="left" w:pos="4820"/>
        </w:tabs>
        <w:spacing w:line="240" w:lineRule="auto"/>
        <w:rPr>
          <w:rFonts w:ascii="Open Sans" w:hAnsi="Open Sans" w:cs="Open Sans"/>
          <w:sz w:val="18"/>
          <w:szCs w:val="16"/>
        </w:rPr>
      </w:pPr>
    </w:p>
    <w:p w14:paraId="05D733B5" w14:textId="49F3BE76" w:rsidR="00C74312" w:rsidRPr="00181CBB" w:rsidRDefault="00C642BA" w:rsidP="00C74312">
      <w:pPr>
        <w:tabs>
          <w:tab w:val="left" w:pos="851"/>
          <w:tab w:val="left" w:pos="4820"/>
        </w:tabs>
        <w:spacing w:line="240" w:lineRule="auto"/>
        <w:rPr>
          <w:rFonts w:ascii="Open Sans" w:hAnsi="Open Sans" w:cs="Open Sans"/>
          <w:sz w:val="18"/>
          <w:szCs w:val="16"/>
        </w:rPr>
      </w:pPr>
      <w:r w:rsidRPr="00181CBB">
        <w:rPr>
          <w:rFonts w:ascii="Open Sans" w:hAnsi="Open Sans" w:cs="Open Sans"/>
          <w:sz w:val="18"/>
          <w:szCs w:val="16"/>
        </w:rPr>
        <w:t>M</w:t>
      </w:r>
      <w:r w:rsidR="00C74312" w:rsidRPr="00181CBB">
        <w:rPr>
          <w:rFonts w:ascii="Open Sans" w:hAnsi="Open Sans" w:cs="Open Sans"/>
          <w:sz w:val="18"/>
          <w:szCs w:val="16"/>
        </w:rPr>
        <w:t>entions légales / Collecte de données à caractère personnel :</w:t>
      </w:r>
    </w:p>
    <w:p w14:paraId="31C523F1" w14:textId="77777777" w:rsidR="00C74312" w:rsidRPr="00181CBB" w:rsidRDefault="00C74312" w:rsidP="00C74312">
      <w:pPr>
        <w:tabs>
          <w:tab w:val="left" w:pos="851"/>
          <w:tab w:val="left" w:pos="4820"/>
        </w:tabs>
        <w:spacing w:line="240" w:lineRule="auto"/>
        <w:jc w:val="both"/>
        <w:rPr>
          <w:rFonts w:ascii="Open Sans" w:hAnsi="Open Sans" w:cs="Open Sans"/>
          <w:i/>
          <w:iCs/>
          <w:sz w:val="16"/>
          <w:szCs w:val="14"/>
        </w:rPr>
      </w:pPr>
      <w:r w:rsidRPr="00181CBB">
        <w:rPr>
          <w:rFonts w:ascii="Open Sans" w:hAnsi="Open Sans" w:cs="Open Sans"/>
          <w:i/>
          <w:iCs/>
          <w:sz w:val="16"/>
          <w:szCs w:val="14"/>
        </w:rPr>
        <w:t xml:space="preserve">Les informations recueillies dans ce bulletin sont enregistrées dans un fichier informatisé par [AIIRF Matthieu TURPAIN / Thierry LALAQUE] pour la tenue du fichier Adhérents à l’Alliance de l’Industrie et de l’Ingénierie des Réseaux Ferroviaires (« AIIRF »). Les données sont conservées pendant la durée de vie de l’AIIRF. Vous pouvez accéder aux données vous concernant, les rectifier, demander leur effacement ou exercer votre droit à la limitation du traitement de vos données. Consultez cnil.fr pour plus d’informations sur vos droits. Pour exercer ces droits ou pour toute question sur le traitement de vos données dans ce bulletin, vous pouvez contacter le service chargé de l’exercice de ces droits : </w:t>
      </w:r>
    </w:p>
    <w:p w14:paraId="75A6F63E" w14:textId="77777777" w:rsidR="00C74312" w:rsidRPr="00181CBB" w:rsidRDefault="00C74312" w:rsidP="00C74312">
      <w:pPr>
        <w:tabs>
          <w:tab w:val="left" w:pos="851"/>
          <w:tab w:val="left" w:pos="4820"/>
        </w:tabs>
        <w:spacing w:after="0" w:line="240" w:lineRule="auto"/>
        <w:jc w:val="both"/>
        <w:rPr>
          <w:rFonts w:ascii="Open Sans" w:hAnsi="Open Sans" w:cs="Open Sans"/>
          <w:i/>
          <w:iCs/>
          <w:sz w:val="16"/>
          <w:szCs w:val="14"/>
        </w:rPr>
      </w:pPr>
      <w:r w:rsidRPr="00181CBB">
        <w:rPr>
          <w:rFonts w:ascii="Open Sans" w:hAnsi="Open Sans" w:cs="Open Sans"/>
          <w:i/>
          <w:iCs/>
          <w:sz w:val="16"/>
          <w:szCs w:val="14"/>
        </w:rPr>
        <w:t>AIIRF</w:t>
      </w:r>
    </w:p>
    <w:p w14:paraId="78160AE2" w14:textId="77777777" w:rsidR="00C74312" w:rsidRPr="00181CBB" w:rsidRDefault="00C74312" w:rsidP="00C74312">
      <w:pPr>
        <w:tabs>
          <w:tab w:val="left" w:pos="851"/>
          <w:tab w:val="left" w:pos="4820"/>
        </w:tabs>
        <w:spacing w:after="0" w:line="240" w:lineRule="auto"/>
        <w:jc w:val="both"/>
        <w:rPr>
          <w:rFonts w:ascii="Open Sans" w:hAnsi="Open Sans" w:cs="Open Sans"/>
          <w:i/>
          <w:iCs/>
          <w:sz w:val="16"/>
          <w:szCs w:val="14"/>
        </w:rPr>
      </w:pPr>
      <w:r w:rsidRPr="00181CBB">
        <w:rPr>
          <w:rFonts w:ascii="Open Sans" w:hAnsi="Open Sans" w:cs="Open Sans"/>
          <w:i/>
          <w:iCs/>
          <w:sz w:val="16"/>
          <w:szCs w:val="14"/>
        </w:rPr>
        <w:t>Maison de la RATP</w:t>
      </w:r>
    </w:p>
    <w:p w14:paraId="4BE6EB0A" w14:textId="77777777" w:rsidR="00C74312" w:rsidRPr="00181CBB" w:rsidRDefault="00C74312" w:rsidP="00C74312">
      <w:pPr>
        <w:tabs>
          <w:tab w:val="left" w:pos="851"/>
          <w:tab w:val="left" w:pos="4820"/>
        </w:tabs>
        <w:spacing w:after="0" w:line="240" w:lineRule="auto"/>
        <w:jc w:val="both"/>
        <w:rPr>
          <w:rFonts w:ascii="Open Sans" w:hAnsi="Open Sans" w:cs="Open Sans"/>
          <w:i/>
          <w:iCs/>
          <w:sz w:val="16"/>
          <w:szCs w:val="14"/>
        </w:rPr>
      </w:pPr>
      <w:r w:rsidRPr="00181CBB">
        <w:rPr>
          <w:rFonts w:ascii="Open Sans" w:hAnsi="Open Sans" w:cs="Open Sans"/>
          <w:i/>
          <w:iCs/>
          <w:sz w:val="16"/>
          <w:szCs w:val="14"/>
        </w:rPr>
        <w:t>54, Quai de la Râpée</w:t>
      </w:r>
    </w:p>
    <w:p w14:paraId="7A2D820E" w14:textId="5F3E37B4" w:rsidR="00C74312" w:rsidRPr="00181CBB" w:rsidRDefault="00C74312" w:rsidP="00C74312">
      <w:pPr>
        <w:tabs>
          <w:tab w:val="left" w:pos="851"/>
          <w:tab w:val="left" w:pos="4820"/>
        </w:tabs>
        <w:spacing w:after="0" w:line="240" w:lineRule="auto"/>
        <w:jc w:val="both"/>
        <w:rPr>
          <w:rFonts w:ascii="Open Sans" w:hAnsi="Open Sans" w:cs="Open Sans"/>
          <w:i/>
          <w:iCs/>
          <w:sz w:val="16"/>
          <w:szCs w:val="14"/>
        </w:rPr>
      </w:pPr>
      <w:r w:rsidRPr="00181CBB">
        <w:rPr>
          <w:rFonts w:ascii="Open Sans" w:hAnsi="Open Sans" w:cs="Open Sans"/>
          <w:i/>
          <w:iCs/>
          <w:sz w:val="16"/>
          <w:szCs w:val="14"/>
        </w:rPr>
        <w:t>75012 PARIS</w:t>
      </w:r>
    </w:p>
    <w:p w14:paraId="2527B302" w14:textId="77777777" w:rsidR="00C74312" w:rsidRPr="00181CBB" w:rsidRDefault="00C74312" w:rsidP="00C74312">
      <w:pPr>
        <w:tabs>
          <w:tab w:val="left" w:pos="851"/>
          <w:tab w:val="left" w:pos="4820"/>
        </w:tabs>
        <w:spacing w:after="0" w:line="240" w:lineRule="auto"/>
        <w:jc w:val="both"/>
        <w:rPr>
          <w:rFonts w:ascii="Open Sans" w:hAnsi="Open Sans" w:cs="Open Sans"/>
          <w:i/>
          <w:iCs/>
          <w:sz w:val="16"/>
          <w:szCs w:val="14"/>
        </w:rPr>
      </w:pPr>
    </w:p>
    <w:p w14:paraId="6036B4BB" w14:textId="20451B21" w:rsidR="00C74312" w:rsidRPr="00181CBB" w:rsidRDefault="00C74312" w:rsidP="00C74312">
      <w:pPr>
        <w:tabs>
          <w:tab w:val="left" w:pos="851"/>
          <w:tab w:val="left" w:pos="4820"/>
        </w:tabs>
        <w:spacing w:line="240" w:lineRule="auto"/>
        <w:jc w:val="both"/>
        <w:rPr>
          <w:rFonts w:ascii="Open Sans" w:hAnsi="Open Sans" w:cs="Open Sans"/>
          <w:i/>
          <w:iCs/>
          <w:sz w:val="16"/>
          <w:szCs w:val="14"/>
        </w:rPr>
      </w:pPr>
      <w:r w:rsidRPr="00181CBB">
        <w:rPr>
          <w:rFonts w:ascii="Open Sans" w:hAnsi="Open Sans" w:cs="Open Sans"/>
          <w:i/>
          <w:iCs/>
          <w:sz w:val="16"/>
          <w:szCs w:val="14"/>
        </w:rPr>
        <w:t>Si vous estimez, après nous avoir contactés, que vos droits « Informatique et Libertés » ne sont pas respectés, vous pouvez adresser une réclamation à la CNIL.</w:t>
      </w:r>
    </w:p>
    <w:p w14:paraId="337FD1E1" w14:textId="77777777" w:rsidR="006B7C45" w:rsidRPr="00181CBB" w:rsidRDefault="006B7C45" w:rsidP="00C74312">
      <w:pPr>
        <w:tabs>
          <w:tab w:val="left" w:pos="851"/>
          <w:tab w:val="left" w:pos="4820"/>
        </w:tabs>
        <w:spacing w:line="240" w:lineRule="auto"/>
        <w:jc w:val="both"/>
        <w:rPr>
          <w:rFonts w:ascii="Open Sans" w:hAnsi="Open Sans" w:cs="Open Sans"/>
          <w:i/>
          <w:iCs/>
          <w:sz w:val="18"/>
          <w:szCs w:val="16"/>
        </w:rPr>
      </w:pPr>
    </w:p>
    <w:p w14:paraId="342C28B6" w14:textId="66CD846A" w:rsidR="0085090B" w:rsidRPr="00181CBB" w:rsidRDefault="00C74312" w:rsidP="00C74312">
      <w:pPr>
        <w:pStyle w:val="Paragraphedeliste"/>
        <w:numPr>
          <w:ilvl w:val="0"/>
          <w:numId w:val="34"/>
        </w:numPr>
        <w:tabs>
          <w:tab w:val="left" w:pos="851"/>
          <w:tab w:val="left" w:pos="4820"/>
        </w:tabs>
        <w:spacing w:line="240" w:lineRule="auto"/>
        <w:jc w:val="both"/>
        <w:rPr>
          <w:rFonts w:ascii="Open Sans" w:hAnsi="Open Sans" w:cs="Open Sans"/>
          <w:b/>
          <w:bCs/>
          <w:color w:val="4EA72E" w:themeColor="accent6"/>
          <w:sz w:val="26"/>
          <w:szCs w:val="26"/>
        </w:rPr>
      </w:pPr>
      <w:r w:rsidRPr="00181CBB">
        <w:rPr>
          <w:rFonts w:ascii="Open Sans" w:hAnsi="Open Sans" w:cs="Open Sans"/>
          <w:b/>
          <w:bCs/>
          <w:color w:val="4EA72E" w:themeColor="accent6"/>
          <w:sz w:val="26"/>
          <w:szCs w:val="26"/>
        </w:rPr>
        <w:t>STATUTS DE L’AIIRF :</w:t>
      </w:r>
    </w:p>
    <w:p w14:paraId="0E96E7BF" w14:textId="77777777" w:rsidR="00C74312" w:rsidRPr="00181CBB" w:rsidRDefault="00C74312" w:rsidP="00C74312">
      <w:pPr>
        <w:pStyle w:val="Paragraphedeliste"/>
        <w:tabs>
          <w:tab w:val="left" w:pos="851"/>
          <w:tab w:val="left" w:pos="4820"/>
        </w:tabs>
        <w:spacing w:line="240" w:lineRule="auto"/>
        <w:jc w:val="both"/>
        <w:rPr>
          <w:rFonts w:ascii="Open Sans" w:hAnsi="Open Sans" w:cs="Open Sans"/>
          <w:b/>
          <w:bCs/>
          <w:color w:val="3A7C22" w:themeColor="accent6" w:themeShade="BF"/>
          <w:sz w:val="26"/>
          <w:szCs w:val="26"/>
        </w:rPr>
      </w:pPr>
    </w:p>
    <w:p w14:paraId="618E1500" w14:textId="4BBEB5C7" w:rsidR="00582F06" w:rsidRPr="00181CBB" w:rsidRDefault="00722D74" w:rsidP="00582F06">
      <w:pPr>
        <w:pStyle w:val="Paragraphedeliste"/>
        <w:numPr>
          <w:ilvl w:val="0"/>
          <w:numId w:val="33"/>
        </w:numPr>
        <w:tabs>
          <w:tab w:val="left" w:pos="851"/>
          <w:tab w:val="left" w:pos="4820"/>
        </w:tabs>
        <w:spacing w:line="240" w:lineRule="auto"/>
        <w:jc w:val="both"/>
        <w:rPr>
          <w:rFonts w:ascii="Open Sans" w:hAnsi="Open Sans" w:cs="Open Sans"/>
          <w:sz w:val="22"/>
          <w:szCs w:val="18"/>
        </w:rPr>
      </w:pPr>
      <w:r w:rsidRPr="00181CBB">
        <w:rPr>
          <w:rFonts w:ascii="Open Sans" w:hAnsi="Open Sans" w:cs="Open Sans"/>
          <w:sz w:val="22"/>
          <w:szCs w:val="18"/>
        </w:rPr>
        <w:t xml:space="preserve">rappel </w:t>
      </w:r>
      <w:r w:rsidR="009317F4" w:rsidRPr="00181CBB">
        <w:rPr>
          <w:rFonts w:ascii="Open Sans" w:hAnsi="Open Sans" w:cs="Open Sans"/>
          <w:sz w:val="22"/>
          <w:szCs w:val="18"/>
        </w:rPr>
        <w:t>de l’article 4-2 du règlement intérieur de l’AIIRF sur la procédure d’adhésion</w:t>
      </w:r>
      <w:r w:rsidR="00582F06" w:rsidRPr="00181CBB">
        <w:rPr>
          <w:rFonts w:ascii="Open Sans" w:hAnsi="Open Sans" w:cs="Open Sans"/>
          <w:sz w:val="22"/>
          <w:szCs w:val="18"/>
        </w:rPr>
        <w:t> :</w:t>
      </w:r>
    </w:p>
    <w:p w14:paraId="525277FC" w14:textId="626A34FB" w:rsidR="00C642BA" w:rsidRPr="00181CBB" w:rsidRDefault="00AF6750" w:rsidP="00C642BA">
      <w:pPr>
        <w:tabs>
          <w:tab w:val="left" w:pos="851"/>
          <w:tab w:val="left" w:pos="4820"/>
        </w:tabs>
        <w:spacing w:line="240" w:lineRule="auto"/>
        <w:jc w:val="both"/>
        <w:rPr>
          <w:rFonts w:ascii="Open Sans" w:hAnsi="Open Sans" w:cs="Open Sans"/>
          <w:szCs w:val="20"/>
        </w:rPr>
      </w:pPr>
      <w:r w:rsidRPr="00181CBB">
        <w:rPr>
          <w:rFonts w:ascii="Open Sans" w:hAnsi="Open Sans" w:cs="Open Sans"/>
          <w:noProof/>
          <w:szCs w:val="20"/>
        </w:rPr>
        <w:drawing>
          <wp:inline distT="0" distB="0" distL="0" distR="0" wp14:anchorId="282E8692" wp14:editId="575F160C">
            <wp:extent cx="5760720" cy="2416810"/>
            <wp:effectExtent l="19050" t="19050" r="11430" b="21590"/>
            <wp:docPr id="1983264275"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64275" name="Image 1" descr="Une image contenant texte, capture d’écran, Police, nombre&#10;&#10;Le contenu généré par l’IA peut être incorrect."/>
                    <pic:cNvPicPr/>
                  </pic:nvPicPr>
                  <pic:blipFill>
                    <a:blip r:embed="rId10"/>
                    <a:stretch>
                      <a:fillRect/>
                    </a:stretch>
                  </pic:blipFill>
                  <pic:spPr>
                    <a:xfrm>
                      <a:off x="0" y="0"/>
                      <a:ext cx="5760720" cy="2416810"/>
                    </a:xfrm>
                    <a:prstGeom prst="rect">
                      <a:avLst/>
                    </a:prstGeom>
                    <a:ln w="19050">
                      <a:solidFill>
                        <a:schemeClr val="accent1"/>
                      </a:solidFill>
                    </a:ln>
                  </pic:spPr>
                </pic:pic>
              </a:graphicData>
            </a:graphic>
          </wp:inline>
        </w:drawing>
      </w:r>
    </w:p>
    <w:p w14:paraId="37313975" w14:textId="77777777" w:rsidR="00C642BA" w:rsidRPr="00181CBB" w:rsidRDefault="00C642BA" w:rsidP="00C642BA">
      <w:pPr>
        <w:spacing w:after="0" w:line="240" w:lineRule="auto"/>
        <w:jc w:val="both"/>
        <w:rPr>
          <w:rFonts w:ascii="Open Sans" w:hAnsi="Open Sans" w:cs="Open Sans"/>
        </w:rPr>
      </w:pPr>
    </w:p>
    <w:p w14:paraId="11FEEFA9" w14:textId="40D1EB6B" w:rsidR="00852223" w:rsidRPr="00181CBB" w:rsidRDefault="00582F06" w:rsidP="00582F06">
      <w:pPr>
        <w:pStyle w:val="Paragraphedeliste"/>
        <w:numPr>
          <w:ilvl w:val="0"/>
          <w:numId w:val="33"/>
        </w:numPr>
        <w:spacing w:after="0" w:line="240" w:lineRule="auto"/>
        <w:jc w:val="both"/>
        <w:rPr>
          <w:rFonts w:ascii="Open Sans" w:hAnsi="Open Sans" w:cs="Open Sans"/>
          <w:sz w:val="22"/>
          <w:szCs w:val="22"/>
        </w:rPr>
      </w:pPr>
      <w:r w:rsidRPr="00181CBB">
        <w:rPr>
          <w:rFonts w:ascii="Open Sans" w:hAnsi="Open Sans" w:cs="Open Sans"/>
          <w:sz w:val="22"/>
          <w:szCs w:val="22"/>
        </w:rPr>
        <w:t>barème de cotisation :</w:t>
      </w:r>
    </w:p>
    <w:p w14:paraId="08CF3660" w14:textId="77777777" w:rsidR="00C91888" w:rsidRPr="00181CBB" w:rsidRDefault="00C91888" w:rsidP="00C91888">
      <w:pPr>
        <w:spacing w:after="0" w:line="240" w:lineRule="auto"/>
        <w:jc w:val="both"/>
        <w:rPr>
          <w:rFonts w:ascii="Open Sans" w:hAnsi="Open Sans" w:cs="Open Sans"/>
        </w:rPr>
      </w:pP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hemeFill="text2" w:themeFillTint="1A"/>
        <w:tblCellMar>
          <w:left w:w="0" w:type="dxa"/>
          <w:right w:w="0" w:type="dxa"/>
        </w:tblCellMar>
        <w:tblLook w:val="0420" w:firstRow="1" w:lastRow="0" w:firstColumn="0" w:lastColumn="0" w:noHBand="0" w:noVBand="1"/>
      </w:tblPr>
      <w:tblGrid>
        <w:gridCol w:w="1720"/>
        <w:gridCol w:w="3980"/>
        <w:gridCol w:w="2860"/>
      </w:tblGrid>
      <w:tr w:rsidR="00181CBB" w:rsidRPr="00181CBB" w14:paraId="0077BC07" w14:textId="77777777" w:rsidTr="00181CBB">
        <w:trPr>
          <w:trHeight w:val="614"/>
        </w:trPr>
        <w:tc>
          <w:tcPr>
            <w:tcW w:w="1720" w:type="dxa"/>
            <w:shd w:val="clear" w:color="auto" w:fill="156082" w:themeFill="accent1"/>
            <w:tcMar>
              <w:top w:w="72" w:type="dxa"/>
              <w:left w:w="144" w:type="dxa"/>
              <w:bottom w:w="72" w:type="dxa"/>
              <w:right w:w="144" w:type="dxa"/>
            </w:tcMar>
            <w:vAlign w:val="center"/>
            <w:hideMark/>
          </w:tcPr>
          <w:p w14:paraId="72257014"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FFFFFF" w:themeColor="light1"/>
                <w:kern w:val="24"/>
                <w:lang w:eastAsia="fr-FR"/>
              </w:rPr>
              <w:t>Paliers de cotisation</w:t>
            </w:r>
          </w:p>
        </w:tc>
        <w:tc>
          <w:tcPr>
            <w:tcW w:w="3980" w:type="dxa"/>
            <w:shd w:val="clear" w:color="auto" w:fill="156082" w:themeFill="accent1"/>
            <w:tcMar>
              <w:top w:w="72" w:type="dxa"/>
              <w:left w:w="144" w:type="dxa"/>
              <w:bottom w:w="72" w:type="dxa"/>
              <w:right w:w="144" w:type="dxa"/>
            </w:tcMar>
            <w:vAlign w:val="center"/>
            <w:hideMark/>
          </w:tcPr>
          <w:p w14:paraId="2149A894"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FFFFFF" w:themeColor="light1"/>
                <w:kern w:val="24"/>
                <w:lang w:eastAsia="fr-FR"/>
              </w:rPr>
              <w:t>CA annuel dans les infrastructures ferroviaires</w:t>
            </w:r>
          </w:p>
        </w:tc>
        <w:tc>
          <w:tcPr>
            <w:tcW w:w="2860" w:type="dxa"/>
            <w:shd w:val="clear" w:color="auto" w:fill="156082" w:themeFill="accent1"/>
            <w:tcMar>
              <w:top w:w="72" w:type="dxa"/>
              <w:left w:w="144" w:type="dxa"/>
              <w:bottom w:w="72" w:type="dxa"/>
              <w:right w:w="144" w:type="dxa"/>
            </w:tcMar>
            <w:vAlign w:val="center"/>
            <w:hideMark/>
          </w:tcPr>
          <w:p w14:paraId="21D4EC3E"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FFFFFF" w:themeColor="light1"/>
                <w:kern w:val="24"/>
                <w:lang w:eastAsia="fr-FR"/>
              </w:rPr>
              <w:t>Cotisation forfaitaire annuelle</w:t>
            </w:r>
          </w:p>
        </w:tc>
      </w:tr>
      <w:tr w:rsidR="00181CBB" w:rsidRPr="00181CBB" w14:paraId="22991BEC" w14:textId="77777777" w:rsidTr="00181CBB">
        <w:trPr>
          <w:trHeight w:val="553"/>
        </w:trPr>
        <w:tc>
          <w:tcPr>
            <w:tcW w:w="1720" w:type="dxa"/>
            <w:shd w:val="clear" w:color="auto" w:fill="DAE9F7" w:themeFill="text2" w:themeFillTint="1A"/>
            <w:tcMar>
              <w:top w:w="72" w:type="dxa"/>
              <w:left w:w="144" w:type="dxa"/>
              <w:bottom w:w="72" w:type="dxa"/>
              <w:right w:w="144" w:type="dxa"/>
            </w:tcMar>
            <w:vAlign w:val="center"/>
            <w:hideMark/>
          </w:tcPr>
          <w:p w14:paraId="0C75002F"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156082" w:themeColor="accent1"/>
                <w:kern w:val="24"/>
                <w:lang w:eastAsia="fr-FR"/>
              </w:rPr>
              <w:lastRenderedPageBreak/>
              <w:t>Petit</w:t>
            </w:r>
          </w:p>
        </w:tc>
        <w:tc>
          <w:tcPr>
            <w:tcW w:w="3980" w:type="dxa"/>
            <w:shd w:val="clear" w:color="auto" w:fill="DAE9F7" w:themeFill="text2" w:themeFillTint="1A"/>
            <w:tcMar>
              <w:top w:w="72" w:type="dxa"/>
              <w:left w:w="144" w:type="dxa"/>
              <w:bottom w:w="72" w:type="dxa"/>
              <w:right w:w="144" w:type="dxa"/>
            </w:tcMar>
            <w:vAlign w:val="center"/>
            <w:hideMark/>
          </w:tcPr>
          <w:p w14:paraId="7F94C1EB"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156082" w:themeColor="accent1"/>
                <w:kern w:val="24"/>
                <w:lang w:eastAsia="fr-FR"/>
              </w:rPr>
              <w:t>&lt; 5 M€/an</w:t>
            </w:r>
          </w:p>
        </w:tc>
        <w:tc>
          <w:tcPr>
            <w:tcW w:w="2860" w:type="dxa"/>
            <w:shd w:val="clear" w:color="auto" w:fill="DAE9F7" w:themeFill="text2" w:themeFillTint="1A"/>
            <w:tcMar>
              <w:top w:w="72" w:type="dxa"/>
              <w:left w:w="144" w:type="dxa"/>
              <w:bottom w:w="72" w:type="dxa"/>
              <w:right w:w="144" w:type="dxa"/>
            </w:tcMar>
            <w:vAlign w:val="center"/>
            <w:hideMark/>
          </w:tcPr>
          <w:p w14:paraId="08E05E94"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156082" w:themeColor="accent1"/>
                <w:kern w:val="24"/>
                <w:lang w:eastAsia="fr-FR"/>
              </w:rPr>
              <w:t>400 €</w:t>
            </w:r>
          </w:p>
        </w:tc>
      </w:tr>
      <w:tr w:rsidR="00181CBB" w:rsidRPr="00181CBB" w14:paraId="6D555C28" w14:textId="77777777" w:rsidTr="00181CBB">
        <w:trPr>
          <w:trHeight w:val="553"/>
        </w:trPr>
        <w:tc>
          <w:tcPr>
            <w:tcW w:w="1720" w:type="dxa"/>
            <w:shd w:val="clear" w:color="auto" w:fill="DAE9F7" w:themeFill="text2" w:themeFillTint="1A"/>
            <w:tcMar>
              <w:top w:w="72" w:type="dxa"/>
              <w:left w:w="144" w:type="dxa"/>
              <w:bottom w:w="72" w:type="dxa"/>
              <w:right w:w="144" w:type="dxa"/>
            </w:tcMar>
            <w:vAlign w:val="center"/>
            <w:hideMark/>
          </w:tcPr>
          <w:p w14:paraId="66D10380"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156082" w:themeColor="accent1"/>
                <w:kern w:val="24"/>
                <w:lang w:eastAsia="fr-FR"/>
              </w:rPr>
              <w:t>Moyen -</w:t>
            </w:r>
          </w:p>
        </w:tc>
        <w:tc>
          <w:tcPr>
            <w:tcW w:w="3980" w:type="dxa"/>
            <w:shd w:val="clear" w:color="auto" w:fill="DAE9F7" w:themeFill="text2" w:themeFillTint="1A"/>
            <w:tcMar>
              <w:top w:w="72" w:type="dxa"/>
              <w:left w:w="144" w:type="dxa"/>
              <w:bottom w:w="72" w:type="dxa"/>
              <w:right w:w="144" w:type="dxa"/>
            </w:tcMar>
            <w:vAlign w:val="center"/>
            <w:hideMark/>
          </w:tcPr>
          <w:p w14:paraId="7B802C60"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156082" w:themeColor="accent1"/>
                <w:kern w:val="24"/>
                <w:lang w:eastAsia="fr-FR"/>
              </w:rPr>
              <w:t>Entre 5 et 50 M€/an</w:t>
            </w:r>
          </w:p>
        </w:tc>
        <w:tc>
          <w:tcPr>
            <w:tcW w:w="2860" w:type="dxa"/>
            <w:shd w:val="clear" w:color="auto" w:fill="DAE9F7" w:themeFill="text2" w:themeFillTint="1A"/>
            <w:tcMar>
              <w:top w:w="72" w:type="dxa"/>
              <w:left w:w="144" w:type="dxa"/>
              <w:bottom w:w="72" w:type="dxa"/>
              <w:right w:w="144" w:type="dxa"/>
            </w:tcMar>
            <w:vAlign w:val="center"/>
            <w:hideMark/>
          </w:tcPr>
          <w:p w14:paraId="7F3347C5"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156082" w:themeColor="accent1"/>
                <w:kern w:val="24"/>
                <w:lang w:eastAsia="fr-FR"/>
              </w:rPr>
              <w:t>1 500 €</w:t>
            </w:r>
          </w:p>
        </w:tc>
      </w:tr>
      <w:tr w:rsidR="00181CBB" w:rsidRPr="00181CBB" w14:paraId="0AAFFC96" w14:textId="77777777" w:rsidTr="00181CBB">
        <w:trPr>
          <w:trHeight w:val="553"/>
        </w:trPr>
        <w:tc>
          <w:tcPr>
            <w:tcW w:w="1720" w:type="dxa"/>
            <w:shd w:val="clear" w:color="auto" w:fill="DAE9F7" w:themeFill="text2" w:themeFillTint="1A"/>
            <w:tcMar>
              <w:top w:w="72" w:type="dxa"/>
              <w:left w:w="144" w:type="dxa"/>
              <w:bottom w:w="72" w:type="dxa"/>
              <w:right w:w="144" w:type="dxa"/>
            </w:tcMar>
            <w:vAlign w:val="center"/>
            <w:hideMark/>
          </w:tcPr>
          <w:p w14:paraId="7EBD53A7"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156082" w:themeColor="accent1"/>
                <w:kern w:val="24"/>
                <w:lang w:eastAsia="fr-FR"/>
              </w:rPr>
              <w:t>Moyen +</w:t>
            </w:r>
          </w:p>
        </w:tc>
        <w:tc>
          <w:tcPr>
            <w:tcW w:w="3980" w:type="dxa"/>
            <w:shd w:val="clear" w:color="auto" w:fill="DAE9F7" w:themeFill="text2" w:themeFillTint="1A"/>
            <w:tcMar>
              <w:top w:w="72" w:type="dxa"/>
              <w:left w:w="144" w:type="dxa"/>
              <w:bottom w:w="72" w:type="dxa"/>
              <w:right w:w="144" w:type="dxa"/>
            </w:tcMar>
            <w:vAlign w:val="center"/>
            <w:hideMark/>
          </w:tcPr>
          <w:p w14:paraId="403F27E0"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156082" w:themeColor="accent1"/>
                <w:kern w:val="24"/>
                <w:lang w:eastAsia="fr-FR"/>
              </w:rPr>
              <w:t>Entre 50 et 150 M€/an</w:t>
            </w:r>
          </w:p>
        </w:tc>
        <w:tc>
          <w:tcPr>
            <w:tcW w:w="2860" w:type="dxa"/>
            <w:shd w:val="clear" w:color="auto" w:fill="DAE9F7" w:themeFill="text2" w:themeFillTint="1A"/>
            <w:tcMar>
              <w:top w:w="72" w:type="dxa"/>
              <w:left w:w="144" w:type="dxa"/>
              <w:bottom w:w="72" w:type="dxa"/>
              <w:right w:w="144" w:type="dxa"/>
            </w:tcMar>
            <w:vAlign w:val="center"/>
            <w:hideMark/>
          </w:tcPr>
          <w:p w14:paraId="51E9A01B"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156082" w:themeColor="accent1"/>
                <w:kern w:val="24"/>
                <w:lang w:eastAsia="fr-FR"/>
              </w:rPr>
              <w:t>4 000 €</w:t>
            </w:r>
          </w:p>
        </w:tc>
      </w:tr>
      <w:tr w:rsidR="00181CBB" w:rsidRPr="00181CBB" w14:paraId="2208E993" w14:textId="77777777" w:rsidTr="00181CBB">
        <w:trPr>
          <w:trHeight w:val="553"/>
        </w:trPr>
        <w:tc>
          <w:tcPr>
            <w:tcW w:w="1720" w:type="dxa"/>
            <w:shd w:val="clear" w:color="auto" w:fill="DAE9F7" w:themeFill="text2" w:themeFillTint="1A"/>
            <w:tcMar>
              <w:top w:w="72" w:type="dxa"/>
              <w:left w:w="144" w:type="dxa"/>
              <w:bottom w:w="72" w:type="dxa"/>
              <w:right w:w="144" w:type="dxa"/>
            </w:tcMar>
            <w:vAlign w:val="center"/>
            <w:hideMark/>
          </w:tcPr>
          <w:p w14:paraId="1C79B2A1"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156082" w:themeColor="accent1"/>
                <w:kern w:val="24"/>
                <w:lang w:eastAsia="fr-FR"/>
              </w:rPr>
              <w:t>Gros</w:t>
            </w:r>
          </w:p>
        </w:tc>
        <w:tc>
          <w:tcPr>
            <w:tcW w:w="3980" w:type="dxa"/>
            <w:shd w:val="clear" w:color="auto" w:fill="DAE9F7" w:themeFill="text2" w:themeFillTint="1A"/>
            <w:tcMar>
              <w:top w:w="72" w:type="dxa"/>
              <w:left w:w="144" w:type="dxa"/>
              <w:bottom w:w="72" w:type="dxa"/>
              <w:right w:w="144" w:type="dxa"/>
            </w:tcMar>
            <w:vAlign w:val="center"/>
            <w:hideMark/>
          </w:tcPr>
          <w:p w14:paraId="03C67D72"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156082" w:themeColor="accent1"/>
                <w:kern w:val="24"/>
                <w:lang w:eastAsia="fr-FR"/>
              </w:rPr>
              <w:t>Plus de 150 M€/an</w:t>
            </w:r>
          </w:p>
        </w:tc>
        <w:tc>
          <w:tcPr>
            <w:tcW w:w="2860" w:type="dxa"/>
            <w:shd w:val="clear" w:color="auto" w:fill="DAE9F7" w:themeFill="text2" w:themeFillTint="1A"/>
            <w:tcMar>
              <w:top w:w="72" w:type="dxa"/>
              <w:left w:w="144" w:type="dxa"/>
              <w:bottom w:w="72" w:type="dxa"/>
              <w:right w:w="144" w:type="dxa"/>
            </w:tcMar>
            <w:vAlign w:val="center"/>
            <w:hideMark/>
          </w:tcPr>
          <w:p w14:paraId="70C71F4E" w14:textId="77777777" w:rsidR="00181CBB" w:rsidRPr="00181CBB" w:rsidRDefault="00181CBB" w:rsidP="00181CBB">
            <w:pPr>
              <w:spacing w:after="0" w:line="240" w:lineRule="auto"/>
              <w:rPr>
                <w:rFonts w:ascii="Open Sans" w:eastAsia="Times New Roman" w:hAnsi="Open Sans" w:cs="Open Sans"/>
                <w:lang w:eastAsia="fr-FR"/>
              </w:rPr>
            </w:pPr>
            <w:r w:rsidRPr="00181CBB">
              <w:rPr>
                <w:rFonts w:ascii="Open Sans" w:eastAsia="Times New Roman" w:hAnsi="Open Sans" w:cs="Open Sans"/>
                <w:color w:val="156082" w:themeColor="accent1"/>
                <w:kern w:val="24"/>
                <w:lang w:eastAsia="fr-FR"/>
              </w:rPr>
              <w:t>7 500 €</w:t>
            </w:r>
          </w:p>
        </w:tc>
      </w:tr>
    </w:tbl>
    <w:p w14:paraId="3AB157AA" w14:textId="6FE65507" w:rsidR="00582F06" w:rsidRPr="00181CBB" w:rsidRDefault="00582F06" w:rsidP="00582F06">
      <w:pPr>
        <w:spacing w:after="0" w:line="240" w:lineRule="auto"/>
        <w:jc w:val="both"/>
        <w:rPr>
          <w:rFonts w:ascii="Open Sans" w:hAnsi="Open Sans" w:cs="Open Sans"/>
          <w:b/>
          <w:bCs/>
        </w:rPr>
      </w:pPr>
    </w:p>
    <w:p w14:paraId="5B24FEC2" w14:textId="52EDBA37" w:rsidR="00852223" w:rsidRPr="00181CBB" w:rsidRDefault="00582F06" w:rsidP="00582F06">
      <w:pPr>
        <w:pStyle w:val="Paragraphedeliste"/>
        <w:numPr>
          <w:ilvl w:val="0"/>
          <w:numId w:val="33"/>
        </w:numPr>
        <w:spacing w:after="0" w:line="240" w:lineRule="auto"/>
        <w:jc w:val="both"/>
        <w:rPr>
          <w:rFonts w:ascii="Open Sans" w:hAnsi="Open Sans" w:cs="Open Sans"/>
        </w:rPr>
      </w:pPr>
      <w:r w:rsidRPr="00181CBB">
        <w:rPr>
          <w:rFonts w:ascii="Open Sans" w:hAnsi="Open Sans" w:cs="Open Sans"/>
        </w:rPr>
        <w:t>éléments à transmettre pour établir l’appel à cotisation / facturation :</w:t>
      </w:r>
    </w:p>
    <w:p w14:paraId="5FBE528F" w14:textId="77777777" w:rsidR="004270D9" w:rsidRPr="00181CBB" w:rsidRDefault="004270D9" w:rsidP="00E25A48">
      <w:pPr>
        <w:spacing w:after="0" w:line="240" w:lineRule="auto"/>
        <w:jc w:val="both"/>
        <w:rPr>
          <w:rFonts w:ascii="Open Sans" w:hAnsi="Open Sans" w:cs="Open Sans"/>
        </w:rPr>
      </w:pPr>
    </w:p>
    <w:tbl>
      <w:tblPr>
        <w:tblStyle w:val="Grilledutableau"/>
        <w:tblW w:w="11624" w:type="dxa"/>
        <w:tblInd w:w="-12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27"/>
        <w:gridCol w:w="1927"/>
        <w:gridCol w:w="1392"/>
        <w:gridCol w:w="1054"/>
        <w:gridCol w:w="943"/>
        <w:gridCol w:w="928"/>
        <w:gridCol w:w="1084"/>
        <w:gridCol w:w="2369"/>
      </w:tblGrid>
      <w:tr w:rsidR="000D0980" w:rsidRPr="00181CBB" w14:paraId="55F87158" w14:textId="77777777" w:rsidTr="00181CBB">
        <w:tc>
          <w:tcPr>
            <w:tcW w:w="1864" w:type="dxa"/>
            <w:shd w:val="clear" w:color="auto" w:fill="156082" w:themeFill="accent1"/>
            <w:vAlign w:val="center"/>
          </w:tcPr>
          <w:p w14:paraId="71923D5B" w14:textId="5B69B62D" w:rsidR="000D0980" w:rsidRPr="00181CBB" w:rsidRDefault="000D0980" w:rsidP="000D0980">
            <w:pPr>
              <w:spacing w:line="259" w:lineRule="auto"/>
              <w:rPr>
                <w:rFonts w:ascii="Open Sans" w:hAnsi="Open Sans" w:cs="Open Sans"/>
                <w:b/>
                <w:bCs/>
                <w:color w:val="FFFFFF" w:themeColor="background1"/>
                <w:sz w:val="26"/>
                <w:szCs w:val="26"/>
              </w:rPr>
            </w:pPr>
            <w:r w:rsidRPr="00181CBB">
              <w:rPr>
                <w:rFonts w:ascii="Open Sans" w:hAnsi="Open Sans" w:cs="Open Sans"/>
                <w:color w:val="FFFFFF" w:themeColor="background1"/>
                <w:sz w:val="20"/>
                <w:szCs w:val="20"/>
              </w:rPr>
              <w:t xml:space="preserve">CORRESPONDANT FINANCES </w:t>
            </w:r>
          </w:p>
        </w:tc>
        <w:tc>
          <w:tcPr>
            <w:tcW w:w="1863" w:type="dxa"/>
            <w:shd w:val="clear" w:color="auto" w:fill="156082" w:themeFill="accent1"/>
            <w:vAlign w:val="center"/>
          </w:tcPr>
          <w:p w14:paraId="2401D0EE" w14:textId="017EB717" w:rsidR="000D0980" w:rsidRPr="00181CBB" w:rsidRDefault="000D0980" w:rsidP="000D0980">
            <w:pPr>
              <w:spacing w:line="259" w:lineRule="auto"/>
              <w:rPr>
                <w:rFonts w:ascii="Open Sans" w:hAnsi="Open Sans" w:cs="Open Sans"/>
                <w:b/>
                <w:bCs/>
                <w:color w:val="FFFFFF" w:themeColor="background1"/>
                <w:sz w:val="26"/>
                <w:szCs w:val="26"/>
              </w:rPr>
            </w:pPr>
            <w:r w:rsidRPr="00181CBB">
              <w:rPr>
                <w:rFonts w:ascii="Open Sans" w:hAnsi="Open Sans" w:cs="Open Sans"/>
                <w:color w:val="FFFFFF" w:themeColor="background1"/>
                <w:sz w:val="20"/>
                <w:szCs w:val="20"/>
              </w:rPr>
              <w:t>MAIL DU CORRESPONDANT</w:t>
            </w:r>
          </w:p>
        </w:tc>
        <w:tc>
          <w:tcPr>
            <w:tcW w:w="1468" w:type="dxa"/>
            <w:shd w:val="clear" w:color="auto" w:fill="156082" w:themeFill="accent1"/>
            <w:vAlign w:val="center"/>
          </w:tcPr>
          <w:p w14:paraId="1248B410" w14:textId="75429F8E" w:rsidR="000D0980" w:rsidRPr="00181CBB" w:rsidRDefault="000D0980" w:rsidP="000D0980">
            <w:pPr>
              <w:spacing w:line="259" w:lineRule="auto"/>
              <w:rPr>
                <w:rFonts w:ascii="Open Sans" w:hAnsi="Open Sans" w:cs="Open Sans"/>
                <w:b/>
                <w:bCs/>
                <w:color w:val="FFFFFF" w:themeColor="background1"/>
                <w:sz w:val="26"/>
                <w:szCs w:val="26"/>
              </w:rPr>
            </w:pPr>
            <w:r w:rsidRPr="00181CBB">
              <w:rPr>
                <w:rFonts w:ascii="Open Sans" w:hAnsi="Open Sans" w:cs="Open Sans"/>
                <w:color w:val="FFFFFF" w:themeColor="background1"/>
                <w:sz w:val="20"/>
                <w:szCs w:val="20"/>
              </w:rPr>
              <w:t>RAISON SOCIALE SOCIETE</w:t>
            </w:r>
          </w:p>
        </w:tc>
        <w:tc>
          <w:tcPr>
            <w:tcW w:w="1043" w:type="dxa"/>
            <w:shd w:val="clear" w:color="auto" w:fill="156082" w:themeFill="accent1"/>
            <w:vAlign w:val="center"/>
          </w:tcPr>
          <w:p w14:paraId="0A3081CA" w14:textId="17EFFF41" w:rsidR="000D0980" w:rsidRPr="00181CBB" w:rsidRDefault="000D0980" w:rsidP="000D0980">
            <w:pPr>
              <w:spacing w:line="259" w:lineRule="auto"/>
              <w:rPr>
                <w:rFonts w:ascii="Open Sans" w:hAnsi="Open Sans" w:cs="Open Sans"/>
                <w:b/>
                <w:bCs/>
                <w:color w:val="FFFFFF" w:themeColor="background1"/>
                <w:sz w:val="26"/>
                <w:szCs w:val="26"/>
              </w:rPr>
            </w:pPr>
            <w:r w:rsidRPr="00181CBB">
              <w:rPr>
                <w:rFonts w:ascii="Open Sans" w:hAnsi="Open Sans" w:cs="Open Sans"/>
                <w:color w:val="FFFFFF" w:themeColor="background1"/>
                <w:sz w:val="20"/>
                <w:szCs w:val="20"/>
              </w:rPr>
              <w:t>ADRESSE</w:t>
            </w:r>
          </w:p>
        </w:tc>
        <w:tc>
          <w:tcPr>
            <w:tcW w:w="905" w:type="dxa"/>
            <w:shd w:val="clear" w:color="auto" w:fill="156082" w:themeFill="accent1"/>
            <w:vAlign w:val="center"/>
          </w:tcPr>
          <w:p w14:paraId="01EFC9CD" w14:textId="6D201895" w:rsidR="000D0980" w:rsidRPr="00181CBB" w:rsidRDefault="000D0980" w:rsidP="000D0980">
            <w:pPr>
              <w:spacing w:line="259" w:lineRule="auto"/>
              <w:rPr>
                <w:rFonts w:ascii="Open Sans" w:hAnsi="Open Sans" w:cs="Open Sans"/>
                <w:b/>
                <w:bCs/>
                <w:color w:val="FFFFFF" w:themeColor="background1"/>
                <w:sz w:val="26"/>
                <w:szCs w:val="26"/>
              </w:rPr>
            </w:pPr>
            <w:r w:rsidRPr="00181CBB">
              <w:rPr>
                <w:rFonts w:ascii="Open Sans" w:hAnsi="Open Sans" w:cs="Open Sans"/>
                <w:color w:val="FFFFFF" w:themeColor="background1"/>
                <w:sz w:val="20"/>
                <w:szCs w:val="20"/>
              </w:rPr>
              <w:t>CODE POSTAL</w:t>
            </w:r>
          </w:p>
        </w:tc>
        <w:tc>
          <w:tcPr>
            <w:tcW w:w="971" w:type="dxa"/>
            <w:shd w:val="clear" w:color="auto" w:fill="156082" w:themeFill="accent1"/>
            <w:vAlign w:val="center"/>
          </w:tcPr>
          <w:p w14:paraId="671D5F6A" w14:textId="035C0046" w:rsidR="000D0980" w:rsidRPr="00181CBB" w:rsidRDefault="000D0980" w:rsidP="000D0980">
            <w:pPr>
              <w:spacing w:line="259" w:lineRule="auto"/>
              <w:rPr>
                <w:rFonts w:ascii="Open Sans" w:hAnsi="Open Sans" w:cs="Open Sans"/>
                <w:b/>
                <w:bCs/>
                <w:color w:val="FFFFFF" w:themeColor="background1"/>
                <w:sz w:val="26"/>
                <w:szCs w:val="26"/>
              </w:rPr>
            </w:pPr>
            <w:r w:rsidRPr="00181CBB">
              <w:rPr>
                <w:rFonts w:ascii="Open Sans" w:hAnsi="Open Sans" w:cs="Open Sans"/>
                <w:color w:val="FFFFFF" w:themeColor="background1"/>
                <w:sz w:val="20"/>
                <w:szCs w:val="20"/>
              </w:rPr>
              <w:t>VILLE</w:t>
            </w:r>
          </w:p>
        </w:tc>
        <w:tc>
          <w:tcPr>
            <w:tcW w:w="1032" w:type="dxa"/>
            <w:shd w:val="clear" w:color="auto" w:fill="156082" w:themeFill="accent1"/>
            <w:vAlign w:val="center"/>
          </w:tcPr>
          <w:p w14:paraId="6CE24A36" w14:textId="7B831F85" w:rsidR="000D0980" w:rsidRPr="00181CBB" w:rsidRDefault="000D0980" w:rsidP="000D0980">
            <w:pPr>
              <w:spacing w:line="259" w:lineRule="auto"/>
              <w:rPr>
                <w:rFonts w:ascii="Open Sans" w:hAnsi="Open Sans" w:cs="Open Sans"/>
                <w:b/>
                <w:bCs/>
                <w:color w:val="FFFFFF" w:themeColor="background1"/>
                <w:sz w:val="26"/>
                <w:szCs w:val="26"/>
              </w:rPr>
            </w:pPr>
            <w:r w:rsidRPr="00181CBB">
              <w:rPr>
                <w:rFonts w:ascii="Open Sans" w:hAnsi="Open Sans" w:cs="Open Sans"/>
                <w:color w:val="FFFFFF" w:themeColor="background1"/>
                <w:sz w:val="20"/>
                <w:szCs w:val="20"/>
              </w:rPr>
              <w:t>NUMERO SIRET</w:t>
            </w:r>
          </w:p>
        </w:tc>
        <w:tc>
          <w:tcPr>
            <w:tcW w:w="2478" w:type="dxa"/>
            <w:shd w:val="clear" w:color="auto" w:fill="156082" w:themeFill="accent1"/>
            <w:vAlign w:val="center"/>
          </w:tcPr>
          <w:p w14:paraId="705D23F4" w14:textId="77777777" w:rsidR="000D0980" w:rsidRPr="00181CBB" w:rsidRDefault="000D0980" w:rsidP="000D0980">
            <w:pPr>
              <w:spacing w:after="0" w:line="240" w:lineRule="auto"/>
              <w:rPr>
                <w:rFonts w:ascii="Open Sans" w:hAnsi="Open Sans" w:cs="Open Sans"/>
                <w:i/>
                <w:iCs/>
                <w:color w:val="FFFFFF" w:themeColor="background1"/>
                <w:sz w:val="20"/>
                <w:szCs w:val="20"/>
              </w:rPr>
            </w:pPr>
            <w:r w:rsidRPr="00181CBB">
              <w:rPr>
                <w:rFonts w:ascii="Open Sans" w:hAnsi="Open Sans" w:cs="Open Sans"/>
                <w:color w:val="FFFFFF" w:themeColor="background1"/>
                <w:sz w:val="20"/>
                <w:szCs w:val="20"/>
              </w:rPr>
              <w:t xml:space="preserve">Je suis dans le palier Petit / Moyen / Moyen + / Gros de cotisation </w:t>
            </w:r>
            <w:r w:rsidRPr="00181CBB">
              <w:rPr>
                <w:rFonts w:ascii="Open Sans" w:hAnsi="Open Sans" w:cs="Open Sans"/>
                <w:i/>
                <w:iCs/>
                <w:color w:val="FFFFFF" w:themeColor="background1"/>
                <w:sz w:val="20"/>
                <w:szCs w:val="20"/>
              </w:rPr>
              <w:t xml:space="preserve">(cf. encadré ci-dessus) </w:t>
            </w:r>
          </w:p>
          <w:p w14:paraId="4039448C" w14:textId="77777777" w:rsidR="000D0980" w:rsidRPr="00181CBB" w:rsidRDefault="000D0980" w:rsidP="000D0980">
            <w:pPr>
              <w:spacing w:after="0" w:line="240" w:lineRule="auto"/>
              <w:rPr>
                <w:rFonts w:ascii="Open Sans" w:hAnsi="Open Sans" w:cs="Open Sans"/>
                <w:color w:val="FFFFFF" w:themeColor="background1"/>
                <w:sz w:val="20"/>
                <w:szCs w:val="20"/>
              </w:rPr>
            </w:pPr>
          </w:p>
          <w:p w14:paraId="4045EF41" w14:textId="700780E7" w:rsidR="000D0980" w:rsidRPr="00181CBB" w:rsidRDefault="000D0980" w:rsidP="000D0980">
            <w:pPr>
              <w:spacing w:line="259" w:lineRule="auto"/>
              <w:rPr>
                <w:rFonts w:ascii="Open Sans" w:hAnsi="Open Sans" w:cs="Open Sans"/>
                <w:b/>
                <w:bCs/>
                <w:color w:val="FFFFFF" w:themeColor="background1"/>
                <w:sz w:val="26"/>
                <w:szCs w:val="26"/>
              </w:rPr>
            </w:pPr>
            <w:r w:rsidRPr="00181CBB">
              <w:rPr>
                <w:rFonts w:ascii="Open Sans" w:hAnsi="Open Sans" w:cs="Open Sans"/>
                <w:color w:val="FFFFFF" w:themeColor="background1"/>
                <w:sz w:val="20"/>
                <w:szCs w:val="20"/>
              </w:rPr>
              <w:t>INFORMATION CONFIDENTIELLE</w:t>
            </w:r>
          </w:p>
        </w:tc>
      </w:tr>
      <w:tr w:rsidR="000D0980" w:rsidRPr="00181CBB" w14:paraId="6C1A7CFA" w14:textId="77777777" w:rsidTr="00181CBB">
        <w:trPr>
          <w:trHeight w:val="2616"/>
        </w:trPr>
        <w:tc>
          <w:tcPr>
            <w:tcW w:w="1864" w:type="dxa"/>
            <w:shd w:val="clear" w:color="auto" w:fill="DAE9F7" w:themeFill="text2" w:themeFillTint="1A"/>
          </w:tcPr>
          <w:p w14:paraId="372129EA" w14:textId="77777777" w:rsidR="000D0980" w:rsidRPr="00181CBB" w:rsidRDefault="000D0980" w:rsidP="000D0980">
            <w:pPr>
              <w:spacing w:line="259" w:lineRule="auto"/>
              <w:rPr>
                <w:rFonts w:ascii="Open Sans" w:hAnsi="Open Sans" w:cs="Open Sans"/>
                <w:b/>
                <w:bCs/>
                <w:color w:val="3A7C22" w:themeColor="accent6" w:themeShade="BF"/>
                <w:sz w:val="26"/>
                <w:szCs w:val="26"/>
              </w:rPr>
            </w:pPr>
          </w:p>
        </w:tc>
        <w:tc>
          <w:tcPr>
            <w:tcW w:w="1863" w:type="dxa"/>
            <w:shd w:val="clear" w:color="auto" w:fill="DAE9F7" w:themeFill="text2" w:themeFillTint="1A"/>
          </w:tcPr>
          <w:p w14:paraId="78869F96" w14:textId="77777777" w:rsidR="000D0980" w:rsidRPr="00181CBB" w:rsidRDefault="000D0980" w:rsidP="000D0980">
            <w:pPr>
              <w:spacing w:line="259" w:lineRule="auto"/>
              <w:rPr>
                <w:rFonts w:ascii="Open Sans" w:hAnsi="Open Sans" w:cs="Open Sans"/>
                <w:b/>
                <w:bCs/>
                <w:color w:val="3A7C22" w:themeColor="accent6" w:themeShade="BF"/>
                <w:sz w:val="26"/>
                <w:szCs w:val="26"/>
              </w:rPr>
            </w:pPr>
          </w:p>
        </w:tc>
        <w:tc>
          <w:tcPr>
            <w:tcW w:w="1468" w:type="dxa"/>
            <w:shd w:val="clear" w:color="auto" w:fill="DAE9F7" w:themeFill="text2" w:themeFillTint="1A"/>
          </w:tcPr>
          <w:p w14:paraId="0E51D3E5" w14:textId="74B901CA" w:rsidR="000D0980" w:rsidRPr="00181CBB" w:rsidRDefault="000D0980" w:rsidP="000D0980">
            <w:pPr>
              <w:spacing w:line="259" w:lineRule="auto"/>
              <w:rPr>
                <w:rFonts w:ascii="Open Sans" w:hAnsi="Open Sans" w:cs="Open Sans"/>
                <w:b/>
                <w:bCs/>
                <w:color w:val="3A7C22" w:themeColor="accent6" w:themeShade="BF"/>
                <w:sz w:val="26"/>
                <w:szCs w:val="26"/>
              </w:rPr>
            </w:pPr>
          </w:p>
        </w:tc>
        <w:tc>
          <w:tcPr>
            <w:tcW w:w="1043" w:type="dxa"/>
            <w:shd w:val="clear" w:color="auto" w:fill="DAE9F7" w:themeFill="text2" w:themeFillTint="1A"/>
          </w:tcPr>
          <w:p w14:paraId="743AC284" w14:textId="77777777" w:rsidR="000D0980" w:rsidRPr="00181CBB" w:rsidRDefault="000D0980" w:rsidP="000D0980">
            <w:pPr>
              <w:spacing w:line="259" w:lineRule="auto"/>
              <w:rPr>
                <w:rFonts w:ascii="Open Sans" w:hAnsi="Open Sans" w:cs="Open Sans"/>
                <w:b/>
                <w:bCs/>
                <w:color w:val="3A7C22" w:themeColor="accent6" w:themeShade="BF"/>
                <w:sz w:val="26"/>
                <w:szCs w:val="26"/>
              </w:rPr>
            </w:pPr>
          </w:p>
        </w:tc>
        <w:tc>
          <w:tcPr>
            <w:tcW w:w="905" w:type="dxa"/>
            <w:shd w:val="clear" w:color="auto" w:fill="DAE9F7" w:themeFill="text2" w:themeFillTint="1A"/>
          </w:tcPr>
          <w:p w14:paraId="0D45495A" w14:textId="77777777" w:rsidR="000D0980" w:rsidRPr="00181CBB" w:rsidRDefault="000D0980" w:rsidP="000D0980">
            <w:pPr>
              <w:spacing w:line="259" w:lineRule="auto"/>
              <w:rPr>
                <w:rFonts w:ascii="Open Sans" w:hAnsi="Open Sans" w:cs="Open Sans"/>
                <w:b/>
                <w:bCs/>
                <w:color w:val="3A7C22" w:themeColor="accent6" w:themeShade="BF"/>
                <w:sz w:val="26"/>
                <w:szCs w:val="26"/>
              </w:rPr>
            </w:pPr>
          </w:p>
        </w:tc>
        <w:tc>
          <w:tcPr>
            <w:tcW w:w="971" w:type="dxa"/>
            <w:shd w:val="clear" w:color="auto" w:fill="DAE9F7" w:themeFill="text2" w:themeFillTint="1A"/>
          </w:tcPr>
          <w:p w14:paraId="361BBDDD" w14:textId="77777777" w:rsidR="000D0980" w:rsidRPr="00181CBB" w:rsidRDefault="000D0980" w:rsidP="000D0980">
            <w:pPr>
              <w:spacing w:line="259" w:lineRule="auto"/>
              <w:rPr>
                <w:rFonts w:ascii="Open Sans" w:hAnsi="Open Sans" w:cs="Open Sans"/>
                <w:b/>
                <w:bCs/>
                <w:color w:val="3A7C22" w:themeColor="accent6" w:themeShade="BF"/>
                <w:sz w:val="26"/>
                <w:szCs w:val="26"/>
              </w:rPr>
            </w:pPr>
          </w:p>
        </w:tc>
        <w:tc>
          <w:tcPr>
            <w:tcW w:w="1032" w:type="dxa"/>
            <w:shd w:val="clear" w:color="auto" w:fill="DAE9F7" w:themeFill="text2" w:themeFillTint="1A"/>
          </w:tcPr>
          <w:p w14:paraId="614F9BA7" w14:textId="77777777" w:rsidR="000D0980" w:rsidRPr="00181CBB" w:rsidRDefault="000D0980" w:rsidP="000D0980">
            <w:pPr>
              <w:spacing w:line="259" w:lineRule="auto"/>
              <w:rPr>
                <w:rFonts w:ascii="Open Sans" w:hAnsi="Open Sans" w:cs="Open Sans"/>
                <w:b/>
                <w:bCs/>
                <w:color w:val="3A7C22" w:themeColor="accent6" w:themeShade="BF"/>
                <w:sz w:val="26"/>
                <w:szCs w:val="26"/>
              </w:rPr>
            </w:pPr>
          </w:p>
        </w:tc>
        <w:tc>
          <w:tcPr>
            <w:tcW w:w="2478" w:type="dxa"/>
            <w:shd w:val="clear" w:color="auto" w:fill="DAE9F7" w:themeFill="text2" w:themeFillTint="1A"/>
          </w:tcPr>
          <w:p w14:paraId="461343BD" w14:textId="77777777" w:rsidR="000D0980" w:rsidRPr="00181CBB" w:rsidRDefault="000D0980" w:rsidP="000D0980">
            <w:pPr>
              <w:spacing w:line="259" w:lineRule="auto"/>
              <w:rPr>
                <w:rFonts w:ascii="Open Sans" w:hAnsi="Open Sans" w:cs="Open Sans"/>
                <w:b/>
                <w:bCs/>
                <w:color w:val="3A7C22" w:themeColor="accent6" w:themeShade="BF"/>
                <w:sz w:val="26"/>
                <w:szCs w:val="26"/>
              </w:rPr>
            </w:pPr>
          </w:p>
        </w:tc>
      </w:tr>
    </w:tbl>
    <w:p w14:paraId="4EF78450" w14:textId="77777777" w:rsidR="00C74312" w:rsidRPr="00181CBB" w:rsidRDefault="00C74312" w:rsidP="00C74312">
      <w:pPr>
        <w:spacing w:line="259" w:lineRule="auto"/>
        <w:rPr>
          <w:rFonts w:ascii="Open Sans" w:hAnsi="Open Sans" w:cs="Open Sans"/>
          <w:b/>
          <w:bCs/>
          <w:color w:val="3A7C22" w:themeColor="accent6" w:themeShade="BF"/>
          <w:sz w:val="26"/>
          <w:szCs w:val="26"/>
        </w:rPr>
      </w:pPr>
    </w:p>
    <w:p w14:paraId="5D01077A" w14:textId="0CF51BB8" w:rsidR="009E1F45" w:rsidRPr="00181CBB" w:rsidRDefault="004270D9" w:rsidP="00C642BA">
      <w:pPr>
        <w:pStyle w:val="Paragraphedeliste"/>
        <w:numPr>
          <w:ilvl w:val="0"/>
          <w:numId w:val="34"/>
        </w:numPr>
        <w:tabs>
          <w:tab w:val="left" w:pos="851"/>
          <w:tab w:val="left" w:pos="4820"/>
        </w:tabs>
        <w:spacing w:line="240" w:lineRule="auto"/>
        <w:jc w:val="both"/>
        <w:rPr>
          <w:rFonts w:ascii="Open Sans" w:hAnsi="Open Sans" w:cs="Open Sans"/>
          <w:color w:val="4EA72E" w:themeColor="accent6"/>
          <w:sz w:val="26"/>
          <w:szCs w:val="26"/>
        </w:rPr>
      </w:pPr>
      <w:r w:rsidRPr="00181CBB">
        <w:rPr>
          <w:rFonts w:ascii="Open Sans" w:hAnsi="Open Sans" w:cs="Open Sans"/>
          <w:b/>
          <w:bCs/>
          <w:color w:val="4EA72E" w:themeColor="accent6"/>
          <w:sz w:val="26"/>
          <w:szCs w:val="26"/>
        </w:rPr>
        <w:t>Contacts à intégrer dans la liste de diffusion globale de l’AIIRF</w:t>
      </w:r>
      <w:r w:rsidR="00C642BA" w:rsidRPr="00181CBB">
        <w:rPr>
          <w:rFonts w:ascii="Open Sans" w:hAnsi="Open Sans" w:cs="Open Sans"/>
          <w:b/>
          <w:bCs/>
          <w:color w:val="4EA72E" w:themeColor="accent6"/>
          <w:sz w:val="26"/>
          <w:szCs w:val="26"/>
        </w:rPr>
        <w:t> :</w:t>
      </w:r>
    </w:p>
    <w:p w14:paraId="3BA1E3E4" w14:textId="77777777" w:rsidR="00C642BA" w:rsidRPr="00181CBB" w:rsidRDefault="00C642BA" w:rsidP="00C642BA">
      <w:pPr>
        <w:pStyle w:val="Paragraphedeliste"/>
        <w:tabs>
          <w:tab w:val="left" w:pos="851"/>
          <w:tab w:val="left" w:pos="4820"/>
        </w:tabs>
        <w:spacing w:line="240" w:lineRule="auto"/>
        <w:jc w:val="both"/>
        <w:rPr>
          <w:rFonts w:ascii="Open Sans" w:hAnsi="Open Sans" w:cs="Open Sans"/>
        </w:rPr>
      </w:pPr>
    </w:p>
    <w:tbl>
      <w:tblPr>
        <w:tblStyle w:val="Grilledutableau"/>
        <w:tblW w:w="0" w:type="auto"/>
        <w:tblLook w:val="04A0" w:firstRow="1" w:lastRow="0" w:firstColumn="1" w:lastColumn="0" w:noHBand="0" w:noVBand="1"/>
      </w:tblPr>
      <w:tblGrid>
        <w:gridCol w:w="1812"/>
        <w:gridCol w:w="1812"/>
        <w:gridCol w:w="1812"/>
        <w:gridCol w:w="1813"/>
        <w:gridCol w:w="1813"/>
      </w:tblGrid>
      <w:tr w:rsidR="009E1F45" w:rsidRPr="00181CBB" w14:paraId="2182D515" w14:textId="77777777" w:rsidTr="00181CBB">
        <w:tc>
          <w:tcPr>
            <w:tcW w:w="1812" w:type="dxa"/>
            <w:shd w:val="clear" w:color="auto" w:fill="156082" w:themeFill="accent1"/>
          </w:tcPr>
          <w:p w14:paraId="28EF130A" w14:textId="43C14050" w:rsidR="009E1F45" w:rsidRPr="00181CBB" w:rsidRDefault="009E1F45" w:rsidP="009E1F45">
            <w:pPr>
              <w:spacing w:line="259" w:lineRule="auto"/>
              <w:rPr>
                <w:rFonts w:ascii="Open Sans" w:hAnsi="Open Sans" w:cs="Open Sans"/>
                <w:color w:val="FFFFFF" w:themeColor="background1"/>
              </w:rPr>
            </w:pPr>
            <w:r w:rsidRPr="00181CBB">
              <w:rPr>
                <w:rFonts w:ascii="Open Sans" w:hAnsi="Open Sans" w:cs="Open Sans"/>
                <w:color w:val="FFFFFF" w:themeColor="background1"/>
              </w:rPr>
              <w:t>NOM</w:t>
            </w:r>
          </w:p>
        </w:tc>
        <w:tc>
          <w:tcPr>
            <w:tcW w:w="1812" w:type="dxa"/>
            <w:shd w:val="clear" w:color="auto" w:fill="156082" w:themeFill="accent1"/>
          </w:tcPr>
          <w:p w14:paraId="76BA3C1F" w14:textId="2F64CF7A" w:rsidR="009E1F45" w:rsidRPr="00181CBB" w:rsidRDefault="009E1F45" w:rsidP="009E1F45">
            <w:pPr>
              <w:spacing w:line="259" w:lineRule="auto"/>
              <w:rPr>
                <w:rFonts w:ascii="Open Sans" w:hAnsi="Open Sans" w:cs="Open Sans"/>
                <w:color w:val="FFFFFF" w:themeColor="background1"/>
              </w:rPr>
            </w:pPr>
            <w:r w:rsidRPr="00181CBB">
              <w:rPr>
                <w:rFonts w:ascii="Open Sans" w:hAnsi="Open Sans" w:cs="Open Sans"/>
                <w:color w:val="FFFFFF" w:themeColor="background1"/>
              </w:rPr>
              <w:t>PRENOM</w:t>
            </w:r>
          </w:p>
        </w:tc>
        <w:tc>
          <w:tcPr>
            <w:tcW w:w="1812" w:type="dxa"/>
            <w:shd w:val="clear" w:color="auto" w:fill="156082" w:themeFill="accent1"/>
          </w:tcPr>
          <w:p w14:paraId="61A17B21" w14:textId="2328B162" w:rsidR="009E1F45" w:rsidRPr="00181CBB" w:rsidRDefault="009E1F45" w:rsidP="009E1F45">
            <w:pPr>
              <w:spacing w:line="259" w:lineRule="auto"/>
              <w:rPr>
                <w:rFonts w:ascii="Open Sans" w:hAnsi="Open Sans" w:cs="Open Sans"/>
                <w:color w:val="FFFFFF" w:themeColor="background1"/>
              </w:rPr>
            </w:pPr>
            <w:r w:rsidRPr="00181CBB">
              <w:rPr>
                <w:rFonts w:ascii="Open Sans" w:hAnsi="Open Sans" w:cs="Open Sans"/>
                <w:color w:val="FFFFFF" w:themeColor="background1"/>
              </w:rPr>
              <w:t>FONCTION</w:t>
            </w:r>
          </w:p>
        </w:tc>
        <w:tc>
          <w:tcPr>
            <w:tcW w:w="1813" w:type="dxa"/>
            <w:shd w:val="clear" w:color="auto" w:fill="156082" w:themeFill="accent1"/>
          </w:tcPr>
          <w:p w14:paraId="0AFD8339" w14:textId="72FAB212" w:rsidR="009E1F45" w:rsidRPr="00181CBB" w:rsidRDefault="009E1F45" w:rsidP="009E1F45">
            <w:pPr>
              <w:spacing w:line="259" w:lineRule="auto"/>
              <w:rPr>
                <w:rFonts w:ascii="Open Sans" w:hAnsi="Open Sans" w:cs="Open Sans"/>
                <w:color w:val="FFFFFF" w:themeColor="background1"/>
              </w:rPr>
            </w:pPr>
            <w:r w:rsidRPr="00181CBB">
              <w:rPr>
                <w:rFonts w:ascii="Open Sans" w:hAnsi="Open Sans" w:cs="Open Sans"/>
                <w:color w:val="FFFFFF" w:themeColor="background1"/>
              </w:rPr>
              <w:t>MAIL</w:t>
            </w:r>
          </w:p>
        </w:tc>
        <w:tc>
          <w:tcPr>
            <w:tcW w:w="1813" w:type="dxa"/>
            <w:shd w:val="clear" w:color="auto" w:fill="156082" w:themeFill="accent1"/>
          </w:tcPr>
          <w:p w14:paraId="3A9FDA34" w14:textId="06EAADFB" w:rsidR="009E1F45" w:rsidRPr="00181CBB" w:rsidRDefault="009E1F45" w:rsidP="009E1F45">
            <w:pPr>
              <w:spacing w:line="259" w:lineRule="auto"/>
              <w:rPr>
                <w:rFonts w:ascii="Open Sans" w:hAnsi="Open Sans" w:cs="Open Sans"/>
                <w:color w:val="FFFFFF" w:themeColor="background1"/>
              </w:rPr>
            </w:pPr>
            <w:r w:rsidRPr="00181CBB">
              <w:rPr>
                <w:rFonts w:ascii="Open Sans" w:hAnsi="Open Sans" w:cs="Open Sans"/>
                <w:color w:val="FFFFFF" w:themeColor="background1"/>
              </w:rPr>
              <w:t>TELEPHONE</w:t>
            </w:r>
          </w:p>
        </w:tc>
      </w:tr>
      <w:tr w:rsidR="009E1F45" w:rsidRPr="00181CBB" w14:paraId="3F706D1C" w14:textId="77777777" w:rsidTr="00181CBB">
        <w:tc>
          <w:tcPr>
            <w:tcW w:w="1812" w:type="dxa"/>
            <w:shd w:val="clear" w:color="auto" w:fill="DAE9F7" w:themeFill="text2" w:themeFillTint="1A"/>
          </w:tcPr>
          <w:p w14:paraId="33355874" w14:textId="77777777" w:rsidR="009E1F45" w:rsidRPr="00181CBB" w:rsidRDefault="009E1F45" w:rsidP="009E1F45">
            <w:pPr>
              <w:spacing w:line="259" w:lineRule="auto"/>
              <w:rPr>
                <w:rFonts w:ascii="Open Sans" w:hAnsi="Open Sans" w:cs="Open Sans"/>
              </w:rPr>
            </w:pPr>
          </w:p>
        </w:tc>
        <w:tc>
          <w:tcPr>
            <w:tcW w:w="1812" w:type="dxa"/>
            <w:shd w:val="clear" w:color="auto" w:fill="DAE9F7" w:themeFill="text2" w:themeFillTint="1A"/>
          </w:tcPr>
          <w:p w14:paraId="208F1B1B" w14:textId="77777777" w:rsidR="009E1F45" w:rsidRPr="00181CBB" w:rsidRDefault="009E1F45" w:rsidP="009E1F45">
            <w:pPr>
              <w:spacing w:line="259" w:lineRule="auto"/>
              <w:rPr>
                <w:rFonts w:ascii="Open Sans" w:hAnsi="Open Sans" w:cs="Open Sans"/>
              </w:rPr>
            </w:pPr>
          </w:p>
        </w:tc>
        <w:tc>
          <w:tcPr>
            <w:tcW w:w="1812" w:type="dxa"/>
            <w:shd w:val="clear" w:color="auto" w:fill="DAE9F7" w:themeFill="text2" w:themeFillTint="1A"/>
          </w:tcPr>
          <w:p w14:paraId="2D0FA0CB" w14:textId="77777777" w:rsidR="009E1F45" w:rsidRPr="00181CBB" w:rsidRDefault="009E1F45" w:rsidP="009E1F45">
            <w:pPr>
              <w:spacing w:line="259" w:lineRule="auto"/>
              <w:rPr>
                <w:rFonts w:ascii="Open Sans" w:hAnsi="Open Sans" w:cs="Open Sans"/>
              </w:rPr>
            </w:pPr>
          </w:p>
        </w:tc>
        <w:tc>
          <w:tcPr>
            <w:tcW w:w="1813" w:type="dxa"/>
            <w:shd w:val="clear" w:color="auto" w:fill="DAE9F7" w:themeFill="text2" w:themeFillTint="1A"/>
          </w:tcPr>
          <w:p w14:paraId="4B98583F" w14:textId="77777777" w:rsidR="009E1F45" w:rsidRPr="00181CBB" w:rsidRDefault="009E1F45" w:rsidP="009E1F45">
            <w:pPr>
              <w:spacing w:line="259" w:lineRule="auto"/>
              <w:rPr>
                <w:rFonts w:ascii="Open Sans" w:hAnsi="Open Sans" w:cs="Open Sans"/>
              </w:rPr>
            </w:pPr>
          </w:p>
        </w:tc>
        <w:tc>
          <w:tcPr>
            <w:tcW w:w="1813" w:type="dxa"/>
            <w:shd w:val="clear" w:color="auto" w:fill="DAE9F7" w:themeFill="text2" w:themeFillTint="1A"/>
          </w:tcPr>
          <w:p w14:paraId="2E7E542F" w14:textId="77777777" w:rsidR="009E1F45" w:rsidRPr="00181CBB" w:rsidRDefault="009E1F45" w:rsidP="009E1F45">
            <w:pPr>
              <w:spacing w:line="259" w:lineRule="auto"/>
              <w:rPr>
                <w:rFonts w:ascii="Open Sans" w:hAnsi="Open Sans" w:cs="Open Sans"/>
              </w:rPr>
            </w:pPr>
          </w:p>
        </w:tc>
      </w:tr>
      <w:tr w:rsidR="009E1F45" w:rsidRPr="00181CBB" w14:paraId="19276FC0" w14:textId="77777777" w:rsidTr="00181CBB">
        <w:tc>
          <w:tcPr>
            <w:tcW w:w="1812" w:type="dxa"/>
            <w:shd w:val="clear" w:color="auto" w:fill="DAE9F7" w:themeFill="text2" w:themeFillTint="1A"/>
          </w:tcPr>
          <w:p w14:paraId="5716A370" w14:textId="77777777" w:rsidR="009E1F45" w:rsidRPr="00181CBB" w:rsidRDefault="009E1F45" w:rsidP="009E1F45">
            <w:pPr>
              <w:spacing w:line="259" w:lineRule="auto"/>
              <w:rPr>
                <w:rFonts w:ascii="Open Sans" w:hAnsi="Open Sans" w:cs="Open Sans"/>
              </w:rPr>
            </w:pPr>
          </w:p>
        </w:tc>
        <w:tc>
          <w:tcPr>
            <w:tcW w:w="1812" w:type="dxa"/>
            <w:shd w:val="clear" w:color="auto" w:fill="DAE9F7" w:themeFill="text2" w:themeFillTint="1A"/>
          </w:tcPr>
          <w:p w14:paraId="1A88D87B" w14:textId="77777777" w:rsidR="009E1F45" w:rsidRPr="00181CBB" w:rsidRDefault="009E1F45" w:rsidP="009E1F45">
            <w:pPr>
              <w:spacing w:line="259" w:lineRule="auto"/>
              <w:rPr>
                <w:rFonts w:ascii="Open Sans" w:hAnsi="Open Sans" w:cs="Open Sans"/>
              </w:rPr>
            </w:pPr>
          </w:p>
        </w:tc>
        <w:tc>
          <w:tcPr>
            <w:tcW w:w="1812" w:type="dxa"/>
            <w:shd w:val="clear" w:color="auto" w:fill="DAE9F7" w:themeFill="text2" w:themeFillTint="1A"/>
          </w:tcPr>
          <w:p w14:paraId="0EE5A387" w14:textId="77777777" w:rsidR="009E1F45" w:rsidRPr="00181CBB" w:rsidRDefault="009E1F45" w:rsidP="009E1F45">
            <w:pPr>
              <w:spacing w:line="259" w:lineRule="auto"/>
              <w:rPr>
                <w:rFonts w:ascii="Open Sans" w:hAnsi="Open Sans" w:cs="Open Sans"/>
              </w:rPr>
            </w:pPr>
          </w:p>
        </w:tc>
        <w:tc>
          <w:tcPr>
            <w:tcW w:w="1813" w:type="dxa"/>
            <w:shd w:val="clear" w:color="auto" w:fill="DAE9F7" w:themeFill="text2" w:themeFillTint="1A"/>
          </w:tcPr>
          <w:p w14:paraId="1ABF3867" w14:textId="77777777" w:rsidR="009E1F45" w:rsidRPr="00181CBB" w:rsidRDefault="009E1F45" w:rsidP="009E1F45">
            <w:pPr>
              <w:spacing w:line="259" w:lineRule="auto"/>
              <w:rPr>
                <w:rFonts w:ascii="Open Sans" w:hAnsi="Open Sans" w:cs="Open Sans"/>
              </w:rPr>
            </w:pPr>
          </w:p>
        </w:tc>
        <w:tc>
          <w:tcPr>
            <w:tcW w:w="1813" w:type="dxa"/>
            <w:shd w:val="clear" w:color="auto" w:fill="DAE9F7" w:themeFill="text2" w:themeFillTint="1A"/>
          </w:tcPr>
          <w:p w14:paraId="34E39066" w14:textId="77777777" w:rsidR="009E1F45" w:rsidRPr="00181CBB" w:rsidRDefault="009E1F45" w:rsidP="009E1F45">
            <w:pPr>
              <w:spacing w:line="259" w:lineRule="auto"/>
              <w:rPr>
                <w:rFonts w:ascii="Open Sans" w:hAnsi="Open Sans" w:cs="Open Sans"/>
              </w:rPr>
            </w:pPr>
          </w:p>
        </w:tc>
      </w:tr>
      <w:tr w:rsidR="009E1F45" w:rsidRPr="00181CBB" w14:paraId="2998CA20" w14:textId="77777777" w:rsidTr="00181CBB">
        <w:tc>
          <w:tcPr>
            <w:tcW w:w="1812" w:type="dxa"/>
            <w:shd w:val="clear" w:color="auto" w:fill="DAE9F7" w:themeFill="text2" w:themeFillTint="1A"/>
          </w:tcPr>
          <w:p w14:paraId="18F6D24C" w14:textId="77777777" w:rsidR="009E1F45" w:rsidRPr="00181CBB" w:rsidRDefault="009E1F45" w:rsidP="009E1F45">
            <w:pPr>
              <w:spacing w:line="259" w:lineRule="auto"/>
              <w:rPr>
                <w:rFonts w:ascii="Open Sans" w:hAnsi="Open Sans" w:cs="Open Sans"/>
              </w:rPr>
            </w:pPr>
          </w:p>
        </w:tc>
        <w:tc>
          <w:tcPr>
            <w:tcW w:w="1812" w:type="dxa"/>
            <w:shd w:val="clear" w:color="auto" w:fill="DAE9F7" w:themeFill="text2" w:themeFillTint="1A"/>
          </w:tcPr>
          <w:p w14:paraId="4FEE7444" w14:textId="77777777" w:rsidR="009E1F45" w:rsidRPr="00181CBB" w:rsidRDefault="009E1F45" w:rsidP="009E1F45">
            <w:pPr>
              <w:spacing w:line="259" w:lineRule="auto"/>
              <w:rPr>
                <w:rFonts w:ascii="Open Sans" w:hAnsi="Open Sans" w:cs="Open Sans"/>
              </w:rPr>
            </w:pPr>
          </w:p>
        </w:tc>
        <w:tc>
          <w:tcPr>
            <w:tcW w:w="1812" w:type="dxa"/>
            <w:shd w:val="clear" w:color="auto" w:fill="DAE9F7" w:themeFill="text2" w:themeFillTint="1A"/>
          </w:tcPr>
          <w:p w14:paraId="09EF398F" w14:textId="77777777" w:rsidR="009E1F45" w:rsidRPr="00181CBB" w:rsidRDefault="009E1F45" w:rsidP="009E1F45">
            <w:pPr>
              <w:spacing w:line="259" w:lineRule="auto"/>
              <w:rPr>
                <w:rFonts w:ascii="Open Sans" w:hAnsi="Open Sans" w:cs="Open Sans"/>
              </w:rPr>
            </w:pPr>
          </w:p>
        </w:tc>
        <w:tc>
          <w:tcPr>
            <w:tcW w:w="1813" w:type="dxa"/>
            <w:shd w:val="clear" w:color="auto" w:fill="DAE9F7" w:themeFill="text2" w:themeFillTint="1A"/>
          </w:tcPr>
          <w:p w14:paraId="397FE928" w14:textId="77777777" w:rsidR="009E1F45" w:rsidRPr="00181CBB" w:rsidRDefault="009E1F45" w:rsidP="009E1F45">
            <w:pPr>
              <w:spacing w:line="259" w:lineRule="auto"/>
              <w:rPr>
                <w:rFonts w:ascii="Open Sans" w:hAnsi="Open Sans" w:cs="Open Sans"/>
              </w:rPr>
            </w:pPr>
          </w:p>
        </w:tc>
        <w:tc>
          <w:tcPr>
            <w:tcW w:w="1813" w:type="dxa"/>
            <w:shd w:val="clear" w:color="auto" w:fill="DAE9F7" w:themeFill="text2" w:themeFillTint="1A"/>
          </w:tcPr>
          <w:p w14:paraId="7B2084EF" w14:textId="77777777" w:rsidR="009E1F45" w:rsidRPr="00181CBB" w:rsidRDefault="009E1F45" w:rsidP="009E1F45">
            <w:pPr>
              <w:spacing w:line="259" w:lineRule="auto"/>
              <w:rPr>
                <w:rFonts w:ascii="Open Sans" w:hAnsi="Open Sans" w:cs="Open Sans"/>
              </w:rPr>
            </w:pPr>
          </w:p>
        </w:tc>
      </w:tr>
      <w:tr w:rsidR="009E1F45" w:rsidRPr="00181CBB" w14:paraId="46604357" w14:textId="77777777" w:rsidTr="00181CBB">
        <w:tc>
          <w:tcPr>
            <w:tcW w:w="1812" w:type="dxa"/>
            <w:shd w:val="clear" w:color="auto" w:fill="DAE9F7" w:themeFill="text2" w:themeFillTint="1A"/>
          </w:tcPr>
          <w:p w14:paraId="658EE67E" w14:textId="77777777" w:rsidR="009E1F45" w:rsidRPr="00181CBB" w:rsidRDefault="009E1F45" w:rsidP="009E1F45">
            <w:pPr>
              <w:spacing w:line="259" w:lineRule="auto"/>
              <w:rPr>
                <w:rFonts w:ascii="Open Sans" w:hAnsi="Open Sans" w:cs="Open Sans"/>
              </w:rPr>
            </w:pPr>
          </w:p>
        </w:tc>
        <w:tc>
          <w:tcPr>
            <w:tcW w:w="1812" w:type="dxa"/>
            <w:shd w:val="clear" w:color="auto" w:fill="DAE9F7" w:themeFill="text2" w:themeFillTint="1A"/>
          </w:tcPr>
          <w:p w14:paraId="362D6ACE" w14:textId="77777777" w:rsidR="009E1F45" w:rsidRPr="00181CBB" w:rsidRDefault="009E1F45" w:rsidP="009E1F45">
            <w:pPr>
              <w:spacing w:line="259" w:lineRule="auto"/>
              <w:rPr>
                <w:rFonts w:ascii="Open Sans" w:hAnsi="Open Sans" w:cs="Open Sans"/>
              </w:rPr>
            </w:pPr>
          </w:p>
        </w:tc>
        <w:tc>
          <w:tcPr>
            <w:tcW w:w="1812" w:type="dxa"/>
            <w:shd w:val="clear" w:color="auto" w:fill="DAE9F7" w:themeFill="text2" w:themeFillTint="1A"/>
          </w:tcPr>
          <w:p w14:paraId="0767446B" w14:textId="77777777" w:rsidR="009E1F45" w:rsidRPr="00181CBB" w:rsidRDefault="009E1F45" w:rsidP="009E1F45">
            <w:pPr>
              <w:spacing w:line="259" w:lineRule="auto"/>
              <w:rPr>
                <w:rFonts w:ascii="Open Sans" w:hAnsi="Open Sans" w:cs="Open Sans"/>
              </w:rPr>
            </w:pPr>
          </w:p>
        </w:tc>
        <w:tc>
          <w:tcPr>
            <w:tcW w:w="1813" w:type="dxa"/>
            <w:shd w:val="clear" w:color="auto" w:fill="DAE9F7" w:themeFill="text2" w:themeFillTint="1A"/>
          </w:tcPr>
          <w:p w14:paraId="1FB87FB6" w14:textId="77777777" w:rsidR="009E1F45" w:rsidRPr="00181CBB" w:rsidRDefault="009E1F45" w:rsidP="009E1F45">
            <w:pPr>
              <w:spacing w:line="259" w:lineRule="auto"/>
              <w:rPr>
                <w:rFonts w:ascii="Open Sans" w:hAnsi="Open Sans" w:cs="Open Sans"/>
              </w:rPr>
            </w:pPr>
          </w:p>
        </w:tc>
        <w:tc>
          <w:tcPr>
            <w:tcW w:w="1813" w:type="dxa"/>
            <w:shd w:val="clear" w:color="auto" w:fill="DAE9F7" w:themeFill="text2" w:themeFillTint="1A"/>
          </w:tcPr>
          <w:p w14:paraId="04081D7F" w14:textId="77777777" w:rsidR="009E1F45" w:rsidRPr="00181CBB" w:rsidRDefault="009E1F45" w:rsidP="009E1F45">
            <w:pPr>
              <w:spacing w:line="259" w:lineRule="auto"/>
              <w:rPr>
                <w:rFonts w:ascii="Open Sans" w:hAnsi="Open Sans" w:cs="Open Sans"/>
              </w:rPr>
            </w:pPr>
          </w:p>
        </w:tc>
      </w:tr>
      <w:tr w:rsidR="009E1F45" w:rsidRPr="00181CBB" w14:paraId="58298907" w14:textId="77777777" w:rsidTr="00181CBB">
        <w:tc>
          <w:tcPr>
            <w:tcW w:w="1812" w:type="dxa"/>
            <w:shd w:val="clear" w:color="auto" w:fill="DAE9F7" w:themeFill="text2" w:themeFillTint="1A"/>
          </w:tcPr>
          <w:p w14:paraId="76042EE7" w14:textId="77777777" w:rsidR="009E1F45" w:rsidRPr="00181CBB" w:rsidRDefault="009E1F45" w:rsidP="009E1F45">
            <w:pPr>
              <w:spacing w:line="259" w:lineRule="auto"/>
              <w:rPr>
                <w:rFonts w:ascii="Open Sans" w:hAnsi="Open Sans" w:cs="Open Sans"/>
              </w:rPr>
            </w:pPr>
          </w:p>
        </w:tc>
        <w:tc>
          <w:tcPr>
            <w:tcW w:w="1812" w:type="dxa"/>
            <w:shd w:val="clear" w:color="auto" w:fill="DAE9F7" w:themeFill="text2" w:themeFillTint="1A"/>
          </w:tcPr>
          <w:p w14:paraId="19884D01" w14:textId="77777777" w:rsidR="009E1F45" w:rsidRPr="00181CBB" w:rsidRDefault="009E1F45" w:rsidP="009E1F45">
            <w:pPr>
              <w:spacing w:line="259" w:lineRule="auto"/>
              <w:rPr>
                <w:rFonts w:ascii="Open Sans" w:hAnsi="Open Sans" w:cs="Open Sans"/>
              </w:rPr>
            </w:pPr>
          </w:p>
        </w:tc>
        <w:tc>
          <w:tcPr>
            <w:tcW w:w="1812" w:type="dxa"/>
            <w:shd w:val="clear" w:color="auto" w:fill="DAE9F7" w:themeFill="text2" w:themeFillTint="1A"/>
          </w:tcPr>
          <w:p w14:paraId="1CFEE739" w14:textId="77777777" w:rsidR="009E1F45" w:rsidRPr="00181CBB" w:rsidRDefault="009E1F45" w:rsidP="009E1F45">
            <w:pPr>
              <w:spacing w:line="259" w:lineRule="auto"/>
              <w:rPr>
                <w:rFonts w:ascii="Open Sans" w:hAnsi="Open Sans" w:cs="Open Sans"/>
              </w:rPr>
            </w:pPr>
          </w:p>
        </w:tc>
        <w:tc>
          <w:tcPr>
            <w:tcW w:w="1813" w:type="dxa"/>
            <w:shd w:val="clear" w:color="auto" w:fill="DAE9F7" w:themeFill="text2" w:themeFillTint="1A"/>
          </w:tcPr>
          <w:p w14:paraId="79F93099" w14:textId="77777777" w:rsidR="009E1F45" w:rsidRPr="00181CBB" w:rsidRDefault="009E1F45" w:rsidP="009E1F45">
            <w:pPr>
              <w:spacing w:line="259" w:lineRule="auto"/>
              <w:rPr>
                <w:rFonts w:ascii="Open Sans" w:hAnsi="Open Sans" w:cs="Open Sans"/>
              </w:rPr>
            </w:pPr>
          </w:p>
        </w:tc>
        <w:tc>
          <w:tcPr>
            <w:tcW w:w="1813" w:type="dxa"/>
            <w:shd w:val="clear" w:color="auto" w:fill="DAE9F7" w:themeFill="text2" w:themeFillTint="1A"/>
          </w:tcPr>
          <w:p w14:paraId="67CA54F1" w14:textId="77777777" w:rsidR="009E1F45" w:rsidRPr="00181CBB" w:rsidRDefault="009E1F45" w:rsidP="009E1F45">
            <w:pPr>
              <w:spacing w:line="259" w:lineRule="auto"/>
              <w:rPr>
                <w:rFonts w:ascii="Open Sans" w:hAnsi="Open Sans" w:cs="Open Sans"/>
              </w:rPr>
            </w:pPr>
          </w:p>
        </w:tc>
      </w:tr>
      <w:tr w:rsidR="000D0EE3" w:rsidRPr="00181CBB" w14:paraId="372CE157" w14:textId="77777777" w:rsidTr="00181CBB">
        <w:tc>
          <w:tcPr>
            <w:tcW w:w="1812" w:type="dxa"/>
            <w:shd w:val="clear" w:color="auto" w:fill="DAE9F7" w:themeFill="text2" w:themeFillTint="1A"/>
          </w:tcPr>
          <w:p w14:paraId="60016076" w14:textId="77777777" w:rsidR="000D0EE3" w:rsidRPr="00181CBB" w:rsidRDefault="000D0EE3" w:rsidP="009E1F45">
            <w:pPr>
              <w:spacing w:line="259" w:lineRule="auto"/>
              <w:rPr>
                <w:rFonts w:ascii="Open Sans" w:hAnsi="Open Sans" w:cs="Open Sans"/>
              </w:rPr>
            </w:pPr>
          </w:p>
        </w:tc>
        <w:tc>
          <w:tcPr>
            <w:tcW w:w="1812" w:type="dxa"/>
            <w:shd w:val="clear" w:color="auto" w:fill="DAE9F7" w:themeFill="text2" w:themeFillTint="1A"/>
          </w:tcPr>
          <w:p w14:paraId="2FDE6BEE" w14:textId="77777777" w:rsidR="000D0EE3" w:rsidRPr="00181CBB" w:rsidRDefault="000D0EE3" w:rsidP="009E1F45">
            <w:pPr>
              <w:spacing w:line="259" w:lineRule="auto"/>
              <w:rPr>
                <w:rFonts w:ascii="Open Sans" w:hAnsi="Open Sans" w:cs="Open Sans"/>
              </w:rPr>
            </w:pPr>
          </w:p>
        </w:tc>
        <w:tc>
          <w:tcPr>
            <w:tcW w:w="1812" w:type="dxa"/>
            <w:shd w:val="clear" w:color="auto" w:fill="DAE9F7" w:themeFill="text2" w:themeFillTint="1A"/>
          </w:tcPr>
          <w:p w14:paraId="02DF53DE" w14:textId="77777777" w:rsidR="000D0EE3" w:rsidRPr="00181CBB" w:rsidRDefault="000D0EE3" w:rsidP="009E1F45">
            <w:pPr>
              <w:spacing w:line="259" w:lineRule="auto"/>
              <w:rPr>
                <w:rFonts w:ascii="Open Sans" w:hAnsi="Open Sans" w:cs="Open Sans"/>
              </w:rPr>
            </w:pPr>
          </w:p>
        </w:tc>
        <w:tc>
          <w:tcPr>
            <w:tcW w:w="1813" w:type="dxa"/>
            <w:shd w:val="clear" w:color="auto" w:fill="DAE9F7" w:themeFill="text2" w:themeFillTint="1A"/>
          </w:tcPr>
          <w:p w14:paraId="4CA12D49" w14:textId="77777777" w:rsidR="000D0EE3" w:rsidRPr="00181CBB" w:rsidRDefault="000D0EE3" w:rsidP="009E1F45">
            <w:pPr>
              <w:spacing w:line="259" w:lineRule="auto"/>
              <w:rPr>
                <w:rFonts w:ascii="Open Sans" w:hAnsi="Open Sans" w:cs="Open Sans"/>
              </w:rPr>
            </w:pPr>
          </w:p>
        </w:tc>
        <w:tc>
          <w:tcPr>
            <w:tcW w:w="1813" w:type="dxa"/>
            <w:shd w:val="clear" w:color="auto" w:fill="DAE9F7" w:themeFill="text2" w:themeFillTint="1A"/>
          </w:tcPr>
          <w:p w14:paraId="5E5327DB" w14:textId="77777777" w:rsidR="000D0EE3" w:rsidRPr="00181CBB" w:rsidRDefault="000D0EE3" w:rsidP="009E1F45">
            <w:pPr>
              <w:spacing w:line="259" w:lineRule="auto"/>
              <w:rPr>
                <w:rFonts w:ascii="Open Sans" w:hAnsi="Open Sans" w:cs="Open Sans"/>
              </w:rPr>
            </w:pPr>
          </w:p>
        </w:tc>
      </w:tr>
      <w:tr w:rsidR="000D0EE3" w:rsidRPr="00181CBB" w14:paraId="5A3A6EC2" w14:textId="77777777" w:rsidTr="00181CBB">
        <w:tc>
          <w:tcPr>
            <w:tcW w:w="1812" w:type="dxa"/>
            <w:shd w:val="clear" w:color="auto" w:fill="DAE9F7" w:themeFill="text2" w:themeFillTint="1A"/>
          </w:tcPr>
          <w:p w14:paraId="4FCD85D8" w14:textId="77777777" w:rsidR="000D0EE3" w:rsidRPr="00181CBB" w:rsidRDefault="000D0EE3" w:rsidP="009E1F45">
            <w:pPr>
              <w:spacing w:line="259" w:lineRule="auto"/>
              <w:rPr>
                <w:rFonts w:ascii="Open Sans" w:hAnsi="Open Sans" w:cs="Open Sans"/>
              </w:rPr>
            </w:pPr>
          </w:p>
        </w:tc>
        <w:tc>
          <w:tcPr>
            <w:tcW w:w="1812" w:type="dxa"/>
            <w:shd w:val="clear" w:color="auto" w:fill="DAE9F7" w:themeFill="text2" w:themeFillTint="1A"/>
          </w:tcPr>
          <w:p w14:paraId="1A949500" w14:textId="77777777" w:rsidR="000D0EE3" w:rsidRPr="00181CBB" w:rsidRDefault="000D0EE3" w:rsidP="009E1F45">
            <w:pPr>
              <w:spacing w:line="259" w:lineRule="auto"/>
              <w:rPr>
                <w:rFonts w:ascii="Open Sans" w:hAnsi="Open Sans" w:cs="Open Sans"/>
              </w:rPr>
            </w:pPr>
          </w:p>
        </w:tc>
        <w:tc>
          <w:tcPr>
            <w:tcW w:w="1812" w:type="dxa"/>
            <w:shd w:val="clear" w:color="auto" w:fill="DAE9F7" w:themeFill="text2" w:themeFillTint="1A"/>
          </w:tcPr>
          <w:p w14:paraId="5124D932" w14:textId="77777777" w:rsidR="000D0EE3" w:rsidRPr="00181CBB" w:rsidRDefault="000D0EE3" w:rsidP="009E1F45">
            <w:pPr>
              <w:spacing w:line="259" w:lineRule="auto"/>
              <w:rPr>
                <w:rFonts w:ascii="Open Sans" w:hAnsi="Open Sans" w:cs="Open Sans"/>
              </w:rPr>
            </w:pPr>
          </w:p>
        </w:tc>
        <w:tc>
          <w:tcPr>
            <w:tcW w:w="1813" w:type="dxa"/>
            <w:shd w:val="clear" w:color="auto" w:fill="DAE9F7" w:themeFill="text2" w:themeFillTint="1A"/>
          </w:tcPr>
          <w:p w14:paraId="0DAD35D9" w14:textId="77777777" w:rsidR="000D0EE3" w:rsidRPr="00181CBB" w:rsidRDefault="000D0EE3" w:rsidP="009E1F45">
            <w:pPr>
              <w:spacing w:line="259" w:lineRule="auto"/>
              <w:rPr>
                <w:rFonts w:ascii="Open Sans" w:hAnsi="Open Sans" w:cs="Open Sans"/>
              </w:rPr>
            </w:pPr>
          </w:p>
        </w:tc>
        <w:tc>
          <w:tcPr>
            <w:tcW w:w="1813" w:type="dxa"/>
            <w:shd w:val="clear" w:color="auto" w:fill="DAE9F7" w:themeFill="text2" w:themeFillTint="1A"/>
          </w:tcPr>
          <w:p w14:paraId="48F781C6" w14:textId="77777777" w:rsidR="000D0EE3" w:rsidRPr="00181CBB" w:rsidRDefault="000D0EE3" w:rsidP="009E1F45">
            <w:pPr>
              <w:spacing w:line="259" w:lineRule="auto"/>
              <w:rPr>
                <w:rFonts w:ascii="Open Sans" w:hAnsi="Open Sans" w:cs="Open Sans"/>
              </w:rPr>
            </w:pPr>
          </w:p>
        </w:tc>
      </w:tr>
      <w:tr w:rsidR="000D0EE3" w:rsidRPr="00181CBB" w14:paraId="2517D633" w14:textId="77777777" w:rsidTr="00181CBB">
        <w:tc>
          <w:tcPr>
            <w:tcW w:w="1812" w:type="dxa"/>
            <w:shd w:val="clear" w:color="auto" w:fill="DAE9F7" w:themeFill="text2" w:themeFillTint="1A"/>
          </w:tcPr>
          <w:p w14:paraId="0EB7DC8D" w14:textId="77777777" w:rsidR="000D0EE3" w:rsidRPr="00181CBB" w:rsidRDefault="000D0EE3" w:rsidP="009E1F45">
            <w:pPr>
              <w:spacing w:line="259" w:lineRule="auto"/>
              <w:rPr>
                <w:rFonts w:ascii="Open Sans" w:hAnsi="Open Sans" w:cs="Open Sans"/>
              </w:rPr>
            </w:pPr>
          </w:p>
        </w:tc>
        <w:tc>
          <w:tcPr>
            <w:tcW w:w="1812" w:type="dxa"/>
            <w:shd w:val="clear" w:color="auto" w:fill="DAE9F7" w:themeFill="text2" w:themeFillTint="1A"/>
          </w:tcPr>
          <w:p w14:paraId="3E94B90E" w14:textId="77777777" w:rsidR="000D0EE3" w:rsidRPr="00181CBB" w:rsidRDefault="000D0EE3" w:rsidP="009E1F45">
            <w:pPr>
              <w:spacing w:line="259" w:lineRule="auto"/>
              <w:rPr>
                <w:rFonts w:ascii="Open Sans" w:hAnsi="Open Sans" w:cs="Open Sans"/>
              </w:rPr>
            </w:pPr>
          </w:p>
        </w:tc>
        <w:tc>
          <w:tcPr>
            <w:tcW w:w="1812" w:type="dxa"/>
            <w:shd w:val="clear" w:color="auto" w:fill="DAE9F7" w:themeFill="text2" w:themeFillTint="1A"/>
          </w:tcPr>
          <w:p w14:paraId="6A8C31E3" w14:textId="77777777" w:rsidR="000D0EE3" w:rsidRPr="00181CBB" w:rsidRDefault="000D0EE3" w:rsidP="009E1F45">
            <w:pPr>
              <w:spacing w:line="259" w:lineRule="auto"/>
              <w:rPr>
                <w:rFonts w:ascii="Open Sans" w:hAnsi="Open Sans" w:cs="Open Sans"/>
              </w:rPr>
            </w:pPr>
          </w:p>
        </w:tc>
        <w:tc>
          <w:tcPr>
            <w:tcW w:w="1813" w:type="dxa"/>
            <w:shd w:val="clear" w:color="auto" w:fill="DAE9F7" w:themeFill="text2" w:themeFillTint="1A"/>
          </w:tcPr>
          <w:p w14:paraId="1F62CF92" w14:textId="77777777" w:rsidR="000D0EE3" w:rsidRPr="00181CBB" w:rsidRDefault="000D0EE3" w:rsidP="009E1F45">
            <w:pPr>
              <w:spacing w:line="259" w:lineRule="auto"/>
              <w:rPr>
                <w:rFonts w:ascii="Open Sans" w:hAnsi="Open Sans" w:cs="Open Sans"/>
              </w:rPr>
            </w:pPr>
          </w:p>
        </w:tc>
        <w:tc>
          <w:tcPr>
            <w:tcW w:w="1813" w:type="dxa"/>
            <w:shd w:val="clear" w:color="auto" w:fill="DAE9F7" w:themeFill="text2" w:themeFillTint="1A"/>
          </w:tcPr>
          <w:p w14:paraId="2CC1E26A" w14:textId="77777777" w:rsidR="000D0EE3" w:rsidRPr="00181CBB" w:rsidRDefault="000D0EE3" w:rsidP="009E1F45">
            <w:pPr>
              <w:spacing w:line="259" w:lineRule="auto"/>
              <w:rPr>
                <w:rFonts w:ascii="Open Sans" w:hAnsi="Open Sans" w:cs="Open Sans"/>
              </w:rPr>
            </w:pPr>
          </w:p>
        </w:tc>
      </w:tr>
      <w:tr w:rsidR="000D0EE3" w:rsidRPr="00181CBB" w14:paraId="7B65A67F" w14:textId="77777777" w:rsidTr="00181CBB">
        <w:tc>
          <w:tcPr>
            <w:tcW w:w="1812" w:type="dxa"/>
            <w:shd w:val="clear" w:color="auto" w:fill="DAE9F7" w:themeFill="text2" w:themeFillTint="1A"/>
          </w:tcPr>
          <w:p w14:paraId="1E812644" w14:textId="77777777" w:rsidR="000D0EE3" w:rsidRPr="00181CBB" w:rsidRDefault="000D0EE3" w:rsidP="009E1F45">
            <w:pPr>
              <w:spacing w:line="259" w:lineRule="auto"/>
              <w:rPr>
                <w:rFonts w:ascii="Open Sans" w:hAnsi="Open Sans" w:cs="Open Sans"/>
              </w:rPr>
            </w:pPr>
          </w:p>
        </w:tc>
        <w:tc>
          <w:tcPr>
            <w:tcW w:w="1812" w:type="dxa"/>
            <w:shd w:val="clear" w:color="auto" w:fill="DAE9F7" w:themeFill="text2" w:themeFillTint="1A"/>
          </w:tcPr>
          <w:p w14:paraId="5BA5B9F8" w14:textId="77777777" w:rsidR="000D0EE3" w:rsidRPr="00181CBB" w:rsidRDefault="000D0EE3" w:rsidP="009E1F45">
            <w:pPr>
              <w:spacing w:line="259" w:lineRule="auto"/>
              <w:rPr>
                <w:rFonts w:ascii="Open Sans" w:hAnsi="Open Sans" w:cs="Open Sans"/>
              </w:rPr>
            </w:pPr>
          </w:p>
        </w:tc>
        <w:tc>
          <w:tcPr>
            <w:tcW w:w="1812" w:type="dxa"/>
            <w:shd w:val="clear" w:color="auto" w:fill="DAE9F7" w:themeFill="text2" w:themeFillTint="1A"/>
          </w:tcPr>
          <w:p w14:paraId="7FDC52EE" w14:textId="77777777" w:rsidR="000D0EE3" w:rsidRPr="00181CBB" w:rsidRDefault="000D0EE3" w:rsidP="009E1F45">
            <w:pPr>
              <w:spacing w:line="259" w:lineRule="auto"/>
              <w:rPr>
                <w:rFonts w:ascii="Open Sans" w:hAnsi="Open Sans" w:cs="Open Sans"/>
              </w:rPr>
            </w:pPr>
          </w:p>
        </w:tc>
        <w:tc>
          <w:tcPr>
            <w:tcW w:w="1813" w:type="dxa"/>
            <w:shd w:val="clear" w:color="auto" w:fill="DAE9F7" w:themeFill="text2" w:themeFillTint="1A"/>
          </w:tcPr>
          <w:p w14:paraId="42666D9F" w14:textId="77777777" w:rsidR="000D0EE3" w:rsidRPr="00181CBB" w:rsidRDefault="000D0EE3" w:rsidP="009E1F45">
            <w:pPr>
              <w:spacing w:line="259" w:lineRule="auto"/>
              <w:rPr>
                <w:rFonts w:ascii="Open Sans" w:hAnsi="Open Sans" w:cs="Open Sans"/>
              </w:rPr>
            </w:pPr>
          </w:p>
        </w:tc>
        <w:tc>
          <w:tcPr>
            <w:tcW w:w="1813" w:type="dxa"/>
            <w:shd w:val="clear" w:color="auto" w:fill="DAE9F7" w:themeFill="text2" w:themeFillTint="1A"/>
          </w:tcPr>
          <w:p w14:paraId="6E883BA9" w14:textId="77777777" w:rsidR="000D0EE3" w:rsidRPr="00181CBB" w:rsidRDefault="000D0EE3" w:rsidP="009E1F45">
            <w:pPr>
              <w:spacing w:line="259" w:lineRule="auto"/>
              <w:rPr>
                <w:rFonts w:ascii="Open Sans" w:hAnsi="Open Sans" w:cs="Open Sans"/>
              </w:rPr>
            </w:pPr>
          </w:p>
        </w:tc>
      </w:tr>
      <w:tr w:rsidR="000D0EE3" w:rsidRPr="00181CBB" w14:paraId="04276A5E" w14:textId="77777777" w:rsidTr="00181CBB">
        <w:tc>
          <w:tcPr>
            <w:tcW w:w="1812" w:type="dxa"/>
            <w:shd w:val="clear" w:color="auto" w:fill="DAE9F7" w:themeFill="text2" w:themeFillTint="1A"/>
          </w:tcPr>
          <w:p w14:paraId="05B149C1" w14:textId="77777777" w:rsidR="000D0EE3" w:rsidRPr="00181CBB" w:rsidRDefault="000D0EE3" w:rsidP="009E1F45">
            <w:pPr>
              <w:spacing w:line="259" w:lineRule="auto"/>
              <w:rPr>
                <w:rFonts w:ascii="Open Sans" w:hAnsi="Open Sans" w:cs="Open Sans"/>
              </w:rPr>
            </w:pPr>
          </w:p>
        </w:tc>
        <w:tc>
          <w:tcPr>
            <w:tcW w:w="1812" w:type="dxa"/>
            <w:shd w:val="clear" w:color="auto" w:fill="DAE9F7" w:themeFill="text2" w:themeFillTint="1A"/>
          </w:tcPr>
          <w:p w14:paraId="7D672F13" w14:textId="77777777" w:rsidR="000D0EE3" w:rsidRPr="00181CBB" w:rsidRDefault="000D0EE3" w:rsidP="009E1F45">
            <w:pPr>
              <w:spacing w:line="259" w:lineRule="auto"/>
              <w:rPr>
                <w:rFonts w:ascii="Open Sans" w:hAnsi="Open Sans" w:cs="Open Sans"/>
              </w:rPr>
            </w:pPr>
          </w:p>
        </w:tc>
        <w:tc>
          <w:tcPr>
            <w:tcW w:w="1812" w:type="dxa"/>
            <w:shd w:val="clear" w:color="auto" w:fill="DAE9F7" w:themeFill="text2" w:themeFillTint="1A"/>
          </w:tcPr>
          <w:p w14:paraId="7A85F46B" w14:textId="77777777" w:rsidR="000D0EE3" w:rsidRPr="00181CBB" w:rsidRDefault="000D0EE3" w:rsidP="009E1F45">
            <w:pPr>
              <w:spacing w:line="259" w:lineRule="auto"/>
              <w:rPr>
                <w:rFonts w:ascii="Open Sans" w:hAnsi="Open Sans" w:cs="Open Sans"/>
              </w:rPr>
            </w:pPr>
          </w:p>
        </w:tc>
        <w:tc>
          <w:tcPr>
            <w:tcW w:w="1813" w:type="dxa"/>
            <w:shd w:val="clear" w:color="auto" w:fill="DAE9F7" w:themeFill="text2" w:themeFillTint="1A"/>
          </w:tcPr>
          <w:p w14:paraId="7FFEAB46" w14:textId="77777777" w:rsidR="000D0EE3" w:rsidRPr="00181CBB" w:rsidRDefault="000D0EE3" w:rsidP="009E1F45">
            <w:pPr>
              <w:spacing w:line="259" w:lineRule="auto"/>
              <w:rPr>
                <w:rFonts w:ascii="Open Sans" w:hAnsi="Open Sans" w:cs="Open Sans"/>
              </w:rPr>
            </w:pPr>
          </w:p>
        </w:tc>
        <w:tc>
          <w:tcPr>
            <w:tcW w:w="1813" w:type="dxa"/>
            <w:shd w:val="clear" w:color="auto" w:fill="DAE9F7" w:themeFill="text2" w:themeFillTint="1A"/>
          </w:tcPr>
          <w:p w14:paraId="67FD86C0" w14:textId="77777777" w:rsidR="000D0EE3" w:rsidRPr="00181CBB" w:rsidRDefault="000D0EE3" w:rsidP="009E1F45">
            <w:pPr>
              <w:spacing w:line="259" w:lineRule="auto"/>
              <w:rPr>
                <w:rFonts w:ascii="Open Sans" w:hAnsi="Open Sans" w:cs="Open Sans"/>
              </w:rPr>
            </w:pPr>
          </w:p>
        </w:tc>
      </w:tr>
    </w:tbl>
    <w:p w14:paraId="22A62052" w14:textId="77777777" w:rsidR="009E1F45" w:rsidRPr="00181CBB" w:rsidRDefault="009E1F45" w:rsidP="009E1F45">
      <w:pPr>
        <w:spacing w:line="259" w:lineRule="auto"/>
        <w:rPr>
          <w:rFonts w:ascii="Open Sans" w:hAnsi="Open Sans" w:cs="Open Sans"/>
        </w:rPr>
      </w:pPr>
    </w:p>
    <w:p w14:paraId="090A4730" w14:textId="7DECC3C3" w:rsidR="009E1F45" w:rsidRPr="00181CBB" w:rsidRDefault="009E1F45" w:rsidP="00C642BA">
      <w:pPr>
        <w:pStyle w:val="Paragraphedeliste"/>
        <w:numPr>
          <w:ilvl w:val="0"/>
          <w:numId w:val="34"/>
        </w:numPr>
        <w:spacing w:line="259" w:lineRule="auto"/>
        <w:rPr>
          <w:rFonts w:ascii="Open Sans" w:hAnsi="Open Sans" w:cs="Open Sans"/>
          <w:color w:val="4EA72E" w:themeColor="accent6"/>
        </w:rPr>
      </w:pPr>
      <w:r w:rsidRPr="00181CBB">
        <w:rPr>
          <w:rFonts w:ascii="Open Sans" w:hAnsi="Open Sans" w:cs="Open Sans"/>
          <w:b/>
          <w:bCs/>
          <w:color w:val="4EA72E" w:themeColor="accent6"/>
          <w:sz w:val="26"/>
          <w:szCs w:val="26"/>
        </w:rPr>
        <w:t xml:space="preserve">Je souhaite positionner </w:t>
      </w:r>
      <w:r w:rsidR="00582F06" w:rsidRPr="00181CBB">
        <w:rPr>
          <w:rFonts w:ascii="Open Sans" w:hAnsi="Open Sans" w:cs="Open Sans"/>
          <w:b/>
          <w:bCs/>
          <w:color w:val="4EA72E" w:themeColor="accent6"/>
          <w:sz w:val="26"/>
          <w:szCs w:val="26"/>
        </w:rPr>
        <w:t>des collaboratrices/collaborateurs</w:t>
      </w:r>
      <w:r w:rsidRPr="00181CBB">
        <w:rPr>
          <w:rFonts w:ascii="Open Sans" w:hAnsi="Open Sans" w:cs="Open Sans"/>
          <w:b/>
          <w:bCs/>
          <w:color w:val="4EA72E" w:themeColor="accent6"/>
          <w:sz w:val="26"/>
          <w:szCs w:val="26"/>
        </w:rPr>
        <w:t xml:space="preserve"> </w:t>
      </w:r>
      <w:r w:rsidR="00582F06" w:rsidRPr="00181CBB">
        <w:rPr>
          <w:rFonts w:ascii="Open Sans" w:hAnsi="Open Sans" w:cs="Open Sans"/>
          <w:b/>
          <w:bCs/>
          <w:color w:val="4EA72E" w:themeColor="accent6"/>
          <w:sz w:val="26"/>
          <w:szCs w:val="26"/>
        </w:rPr>
        <w:t>pour participer activement aux travaux en lien avec le</w:t>
      </w:r>
      <w:r w:rsidRPr="00181CBB">
        <w:rPr>
          <w:rFonts w:ascii="Open Sans" w:hAnsi="Open Sans" w:cs="Open Sans"/>
          <w:b/>
          <w:bCs/>
          <w:color w:val="4EA72E" w:themeColor="accent6"/>
          <w:sz w:val="26"/>
          <w:szCs w:val="26"/>
        </w:rPr>
        <w:t>(s) GT suivant(s)</w:t>
      </w:r>
      <w:r w:rsidR="00C642BA" w:rsidRPr="00181CBB">
        <w:rPr>
          <w:rFonts w:ascii="Open Sans" w:hAnsi="Open Sans" w:cs="Open Sans"/>
          <w:b/>
          <w:bCs/>
          <w:color w:val="4EA72E" w:themeColor="accent6"/>
          <w:sz w:val="26"/>
          <w:szCs w:val="26"/>
        </w:rPr>
        <w:t> :</w:t>
      </w:r>
    </w:p>
    <w:p w14:paraId="62CEC929" w14:textId="77777777" w:rsidR="00C642BA" w:rsidRPr="00181CBB" w:rsidRDefault="00C642BA" w:rsidP="00C642BA">
      <w:pPr>
        <w:pStyle w:val="Paragraphedeliste"/>
        <w:spacing w:line="259" w:lineRule="auto"/>
        <w:rPr>
          <w:rFonts w:ascii="Open Sans" w:hAnsi="Open Sans" w:cs="Open Sans"/>
        </w:rPr>
      </w:pPr>
    </w:p>
    <w:tbl>
      <w:tblPr>
        <w:tblStyle w:val="Grilledutableau"/>
        <w:tblW w:w="0" w:type="auto"/>
        <w:tblLook w:val="04A0" w:firstRow="1" w:lastRow="0" w:firstColumn="1" w:lastColumn="0" w:noHBand="0" w:noVBand="1"/>
      </w:tblPr>
      <w:tblGrid>
        <w:gridCol w:w="1834"/>
        <w:gridCol w:w="1099"/>
        <w:gridCol w:w="1143"/>
        <w:gridCol w:w="1112"/>
        <w:gridCol w:w="1326"/>
        <w:gridCol w:w="1097"/>
        <w:gridCol w:w="1451"/>
      </w:tblGrid>
      <w:tr w:rsidR="00CB1DD4" w:rsidRPr="00181CBB" w14:paraId="6704A63B" w14:textId="77777777" w:rsidTr="00181CBB">
        <w:tc>
          <w:tcPr>
            <w:tcW w:w="1838" w:type="dxa"/>
            <w:tcBorders>
              <w:tl2br w:val="double" w:sz="4" w:space="0" w:color="auto"/>
            </w:tcBorders>
            <w:shd w:val="clear" w:color="auto" w:fill="156082" w:themeFill="accent1"/>
          </w:tcPr>
          <w:p w14:paraId="6BA39550" w14:textId="4AA126F7" w:rsidR="00CB1DD4" w:rsidRPr="00181CBB" w:rsidRDefault="00CB1DD4" w:rsidP="00CB1DD4">
            <w:pPr>
              <w:spacing w:line="259" w:lineRule="auto"/>
              <w:jc w:val="right"/>
              <w:rPr>
                <w:rFonts w:ascii="Open Sans" w:hAnsi="Open Sans" w:cs="Open Sans"/>
                <w:b/>
                <w:bCs/>
                <w:i/>
                <w:iCs/>
                <w:color w:val="FFFFFF" w:themeColor="background1"/>
                <w:sz w:val="24"/>
                <w:szCs w:val="24"/>
              </w:rPr>
            </w:pPr>
            <w:r w:rsidRPr="00181CBB">
              <w:rPr>
                <w:rFonts w:ascii="Open Sans" w:hAnsi="Open Sans" w:cs="Open Sans"/>
                <w:b/>
                <w:bCs/>
                <w:i/>
                <w:iCs/>
                <w:color w:val="FFFFFF" w:themeColor="background1"/>
                <w:sz w:val="24"/>
                <w:szCs w:val="24"/>
              </w:rPr>
              <w:t>CONTACT</w:t>
            </w:r>
          </w:p>
          <w:p w14:paraId="661D3089" w14:textId="735AFF9E" w:rsidR="00CB1DD4" w:rsidRPr="00181CBB" w:rsidRDefault="00CB1DD4" w:rsidP="00CB1DD4">
            <w:pPr>
              <w:spacing w:line="259" w:lineRule="auto"/>
              <w:rPr>
                <w:rFonts w:ascii="Open Sans" w:hAnsi="Open Sans" w:cs="Open Sans"/>
                <w:b/>
                <w:bCs/>
                <w:i/>
                <w:iCs/>
                <w:color w:val="FFFFFF" w:themeColor="background1"/>
              </w:rPr>
            </w:pPr>
            <w:r w:rsidRPr="00181CBB">
              <w:rPr>
                <w:rFonts w:ascii="Open Sans" w:hAnsi="Open Sans" w:cs="Open Sans"/>
                <w:b/>
                <w:bCs/>
                <w:i/>
                <w:iCs/>
                <w:color w:val="FFFFFF" w:themeColor="background1"/>
                <w:sz w:val="24"/>
                <w:szCs w:val="24"/>
              </w:rPr>
              <w:t>GT</w:t>
            </w:r>
          </w:p>
        </w:tc>
        <w:tc>
          <w:tcPr>
            <w:tcW w:w="1127" w:type="dxa"/>
            <w:shd w:val="clear" w:color="auto" w:fill="156082" w:themeFill="accent1"/>
          </w:tcPr>
          <w:p w14:paraId="7783171F" w14:textId="262CF139"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NOM</w:t>
            </w:r>
          </w:p>
        </w:tc>
        <w:tc>
          <w:tcPr>
            <w:tcW w:w="1126" w:type="dxa"/>
            <w:shd w:val="clear" w:color="auto" w:fill="156082" w:themeFill="accent1"/>
          </w:tcPr>
          <w:p w14:paraId="7B1AF05A" w14:textId="5BAB9883"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PRENOM</w:t>
            </w:r>
          </w:p>
        </w:tc>
        <w:tc>
          <w:tcPr>
            <w:tcW w:w="1126" w:type="dxa"/>
            <w:shd w:val="clear" w:color="auto" w:fill="156082" w:themeFill="accent1"/>
          </w:tcPr>
          <w:p w14:paraId="5383A2B5" w14:textId="5AD7AA0A"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ENTITÉ</w:t>
            </w:r>
          </w:p>
        </w:tc>
        <w:tc>
          <w:tcPr>
            <w:tcW w:w="1126" w:type="dxa"/>
            <w:shd w:val="clear" w:color="auto" w:fill="156082" w:themeFill="accent1"/>
          </w:tcPr>
          <w:p w14:paraId="7C05D6E3" w14:textId="076633AE"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FONCTION</w:t>
            </w:r>
          </w:p>
        </w:tc>
        <w:tc>
          <w:tcPr>
            <w:tcW w:w="1126" w:type="dxa"/>
            <w:shd w:val="clear" w:color="auto" w:fill="156082" w:themeFill="accent1"/>
          </w:tcPr>
          <w:p w14:paraId="0711BA34" w14:textId="76D94A63"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MAIL</w:t>
            </w:r>
          </w:p>
        </w:tc>
        <w:tc>
          <w:tcPr>
            <w:tcW w:w="1126" w:type="dxa"/>
            <w:shd w:val="clear" w:color="auto" w:fill="156082" w:themeFill="accent1"/>
          </w:tcPr>
          <w:p w14:paraId="4E211A8E" w14:textId="0907B04E"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TELEPHONE</w:t>
            </w:r>
          </w:p>
        </w:tc>
      </w:tr>
      <w:tr w:rsidR="00CB1DD4" w:rsidRPr="00181CBB" w14:paraId="79663E51" w14:textId="77777777" w:rsidTr="00181CBB">
        <w:tc>
          <w:tcPr>
            <w:tcW w:w="1838" w:type="dxa"/>
            <w:shd w:val="clear" w:color="auto" w:fill="156082" w:themeFill="accent1"/>
          </w:tcPr>
          <w:p w14:paraId="386A0DCF" w14:textId="48BC3B23"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SÉCURITÉ</w:t>
            </w:r>
          </w:p>
        </w:tc>
        <w:tc>
          <w:tcPr>
            <w:tcW w:w="1127" w:type="dxa"/>
            <w:shd w:val="clear" w:color="auto" w:fill="DAE9F7" w:themeFill="text2" w:themeFillTint="1A"/>
          </w:tcPr>
          <w:p w14:paraId="471AE7A0"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6E34AF4D"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7636166E"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140764BD"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7AB053FD"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59930CFD" w14:textId="77777777" w:rsidR="00CB1DD4" w:rsidRPr="00181CBB" w:rsidRDefault="00CB1DD4" w:rsidP="00CB1DD4">
            <w:pPr>
              <w:spacing w:line="259" w:lineRule="auto"/>
              <w:rPr>
                <w:rFonts w:ascii="Open Sans" w:hAnsi="Open Sans" w:cs="Open Sans"/>
              </w:rPr>
            </w:pPr>
          </w:p>
        </w:tc>
      </w:tr>
      <w:tr w:rsidR="00CB1DD4" w:rsidRPr="00181CBB" w14:paraId="4823E89C" w14:textId="77777777" w:rsidTr="00181CBB">
        <w:tc>
          <w:tcPr>
            <w:tcW w:w="1838" w:type="dxa"/>
            <w:shd w:val="clear" w:color="auto" w:fill="156082" w:themeFill="accent1"/>
          </w:tcPr>
          <w:p w14:paraId="6271A5A8" w14:textId="14109EFF"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TRAJECTOIRE</w:t>
            </w:r>
          </w:p>
        </w:tc>
        <w:tc>
          <w:tcPr>
            <w:tcW w:w="1127" w:type="dxa"/>
            <w:shd w:val="clear" w:color="auto" w:fill="DAE9F7" w:themeFill="text2" w:themeFillTint="1A"/>
          </w:tcPr>
          <w:p w14:paraId="6ADF6CD1"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185E8CC8"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7E4B9C0F"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35AEEFA0"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132B907D"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0952CA34" w14:textId="77777777" w:rsidR="00CB1DD4" w:rsidRPr="00181CBB" w:rsidRDefault="00CB1DD4" w:rsidP="00CB1DD4">
            <w:pPr>
              <w:spacing w:line="259" w:lineRule="auto"/>
              <w:rPr>
                <w:rFonts w:ascii="Open Sans" w:hAnsi="Open Sans" w:cs="Open Sans"/>
              </w:rPr>
            </w:pPr>
          </w:p>
        </w:tc>
      </w:tr>
      <w:tr w:rsidR="00CB1DD4" w:rsidRPr="00181CBB" w14:paraId="641CF8C2" w14:textId="77777777" w:rsidTr="00181CBB">
        <w:tc>
          <w:tcPr>
            <w:tcW w:w="1838" w:type="dxa"/>
            <w:shd w:val="clear" w:color="auto" w:fill="156082" w:themeFill="accent1"/>
          </w:tcPr>
          <w:p w14:paraId="249F7999" w14:textId="6933FAD1"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 xml:space="preserve">ATTRACTIVITÉ </w:t>
            </w:r>
          </w:p>
        </w:tc>
        <w:tc>
          <w:tcPr>
            <w:tcW w:w="1127" w:type="dxa"/>
            <w:shd w:val="clear" w:color="auto" w:fill="DAE9F7" w:themeFill="text2" w:themeFillTint="1A"/>
          </w:tcPr>
          <w:p w14:paraId="066E83BF"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58C0D807"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792C73BC"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3960E26B"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54DAE4BB"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6C85CD2C" w14:textId="77777777" w:rsidR="00CB1DD4" w:rsidRPr="00181CBB" w:rsidRDefault="00CB1DD4" w:rsidP="00CB1DD4">
            <w:pPr>
              <w:spacing w:line="259" w:lineRule="auto"/>
              <w:rPr>
                <w:rFonts w:ascii="Open Sans" w:hAnsi="Open Sans" w:cs="Open Sans"/>
              </w:rPr>
            </w:pPr>
          </w:p>
        </w:tc>
      </w:tr>
      <w:tr w:rsidR="00CB1DD4" w:rsidRPr="00181CBB" w14:paraId="120ABBEE" w14:textId="77777777" w:rsidTr="00181CBB">
        <w:tc>
          <w:tcPr>
            <w:tcW w:w="1838" w:type="dxa"/>
            <w:shd w:val="clear" w:color="auto" w:fill="156082" w:themeFill="accent1"/>
          </w:tcPr>
          <w:p w14:paraId="46801A58" w14:textId="7E9D63F7"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TRANSITION ÉCOLOGIQUE</w:t>
            </w:r>
          </w:p>
        </w:tc>
        <w:tc>
          <w:tcPr>
            <w:tcW w:w="1127" w:type="dxa"/>
            <w:shd w:val="clear" w:color="auto" w:fill="DAE9F7" w:themeFill="text2" w:themeFillTint="1A"/>
          </w:tcPr>
          <w:p w14:paraId="25D45954"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5E73B4CB"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17EBC250"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4A8A467C"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35BEF191"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79461E71" w14:textId="77777777" w:rsidR="00CB1DD4" w:rsidRPr="00181CBB" w:rsidRDefault="00CB1DD4" w:rsidP="00CB1DD4">
            <w:pPr>
              <w:spacing w:line="259" w:lineRule="auto"/>
              <w:rPr>
                <w:rFonts w:ascii="Open Sans" w:hAnsi="Open Sans" w:cs="Open Sans"/>
              </w:rPr>
            </w:pPr>
          </w:p>
        </w:tc>
      </w:tr>
      <w:tr w:rsidR="00CB1DD4" w:rsidRPr="00181CBB" w14:paraId="3FBAFA86" w14:textId="77777777" w:rsidTr="00181CBB">
        <w:tc>
          <w:tcPr>
            <w:tcW w:w="1838" w:type="dxa"/>
            <w:shd w:val="clear" w:color="auto" w:fill="156082" w:themeFill="accent1"/>
          </w:tcPr>
          <w:p w14:paraId="40D85C13" w14:textId="09EBA876"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EFFICIENCE INFRA ET INNOVATION</w:t>
            </w:r>
          </w:p>
        </w:tc>
        <w:tc>
          <w:tcPr>
            <w:tcW w:w="1127" w:type="dxa"/>
            <w:shd w:val="clear" w:color="auto" w:fill="DAE9F7" w:themeFill="text2" w:themeFillTint="1A"/>
          </w:tcPr>
          <w:p w14:paraId="0B15B33B" w14:textId="70C93444"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5A89853F"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68C99F2C"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19EC3A4C"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16852AE3"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0DCAFF90" w14:textId="77777777" w:rsidR="00CB1DD4" w:rsidRPr="00181CBB" w:rsidRDefault="00CB1DD4" w:rsidP="00CB1DD4">
            <w:pPr>
              <w:spacing w:line="259" w:lineRule="auto"/>
              <w:rPr>
                <w:rFonts w:ascii="Open Sans" w:hAnsi="Open Sans" w:cs="Open Sans"/>
              </w:rPr>
            </w:pPr>
          </w:p>
        </w:tc>
      </w:tr>
      <w:tr w:rsidR="00CB1DD4" w:rsidRPr="00181CBB" w14:paraId="754F2453" w14:textId="77777777" w:rsidTr="00181CBB">
        <w:tc>
          <w:tcPr>
            <w:tcW w:w="1838" w:type="dxa"/>
            <w:shd w:val="clear" w:color="auto" w:fill="156082" w:themeFill="accent1"/>
          </w:tcPr>
          <w:p w14:paraId="0329BDE6" w14:textId="17784E77"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EFFICIENCE SIG</w:t>
            </w:r>
          </w:p>
        </w:tc>
        <w:tc>
          <w:tcPr>
            <w:tcW w:w="1127" w:type="dxa"/>
            <w:shd w:val="clear" w:color="auto" w:fill="DAE9F7" w:themeFill="text2" w:themeFillTint="1A"/>
          </w:tcPr>
          <w:p w14:paraId="4D596C21"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7A96062D"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6877E488"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5A871CBB"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0C661E49"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44A47CA8" w14:textId="77777777" w:rsidR="00CB1DD4" w:rsidRPr="00181CBB" w:rsidRDefault="00CB1DD4" w:rsidP="00CB1DD4">
            <w:pPr>
              <w:spacing w:line="259" w:lineRule="auto"/>
              <w:rPr>
                <w:rFonts w:ascii="Open Sans" w:hAnsi="Open Sans" w:cs="Open Sans"/>
              </w:rPr>
            </w:pPr>
          </w:p>
        </w:tc>
      </w:tr>
      <w:tr w:rsidR="00CB1DD4" w:rsidRPr="00181CBB" w14:paraId="6FF85B47" w14:textId="77777777" w:rsidTr="00181CBB">
        <w:tc>
          <w:tcPr>
            <w:tcW w:w="1838" w:type="dxa"/>
            <w:shd w:val="clear" w:color="auto" w:fill="156082" w:themeFill="accent1"/>
          </w:tcPr>
          <w:p w14:paraId="7831888C" w14:textId="6ED77E13" w:rsidR="00CB1DD4" w:rsidRPr="00181CBB" w:rsidRDefault="00CB1DD4" w:rsidP="00CB1DD4">
            <w:pPr>
              <w:spacing w:line="259" w:lineRule="auto"/>
              <w:rPr>
                <w:rFonts w:ascii="Open Sans" w:hAnsi="Open Sans" w:cs="Open Sans"/>
                <w:color w:val="FFFFFF" w:themeColor="background1"/>
              </w:rPr>
            </w:pPr>
            <w:r w:rsidRPr="00181CBB">
              <w:rPr>
                <w:rFonts w:ascii="Open Sans" w:hAnsi="Open Sans" w:cs="Open Sans"/>
                <w:color w:val="FFFFFF" w:themeColor="background1"/>
              </w:rPr>
              <w:t>PERFORMANCE MATÉRIEL</w:t>
            </w:r>
          </w:p>
        </w:tc>
        <w:tc>
          <w:tcPr>
            <w:tcW w:w="1127" w:type="dxa"/>
            <w:shd w:val="clear" w:color="auto" w:fill="DAE9F7" w:themeFill="text2" w:themeFillTint="1A"/>
          </w:tcPr>
          <w:p w14:paraId="69BBB125"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6087BE7E"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52A3D0BF"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718C1B95"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270B080F" w14:textId="77777777" w:rsidR="00CB1DD4" w:rsidRPr="00181CBB" w:rsidRDefault="00CB1DD4" w:rsidP="00CB1DD4">
            <w:pPr>
              <w:spacing w:line="259" w:lineRule="auto"/>
              <w:rPr>
                <w:rFonts w:ascii="Open Sans" w:hAnsi="Open Sans" w:cs="Open Sans"/>
              </w:rPr>
            </w:pPr>
          </w:p>
        </w:tc>
        <w:tc>
          <w:tcPr>
            <w:tcW w:w="1126" w:type="dxa"/>
            <w:shd w:val="clear" w:color="auto" w:fill="DAE9F7" w:themeFill="text2" w:themeFillTint="1A"/>
          </w:tcPr>
          <w:p w14:paraId="6D40F4B3" w14:textId="77777777" w:rsidR="00CB1DD4" w:rsidRPr="00181CBB" w:rsidRDefault="00CB1DD4" w:rsidP="00CB1DD4">
            <w:pPr>
              <w:spacing w:line="259" w:lineRule="auto"/>
              <w:rPr>
                <w:rFonts w:ascii="Open Sans" w:hAnsi="Open Sans" w:cs="Open Sans"/>
              </w:rPr>
            </w:pPr>
          </w:p>
        </w:tc>
      </w:tr>
    </w:tbl>
    <w:p w14:paraId="4C2FEA23" w14:textId="4540947F" w:rsidR="00CB1DD4" w:rsidRPr="00181CBB" w:rsidRDefault="00CB1DD4" w:rsidP="00CB1DD4">
      <w:pPr>
        <w:spacing w:line="259" w:lineRule="auto"/>
        <w:rPr>
          <w:rFonts w:ascii="Open Sans" w:hAnsi="Open Sans" w:cs="Open Sans"/>
        </w:rPr>
      </w:pPr>
    </w:p>
    <w:sectPr w:rsidR="00CB1DD4" w:rsidRPr="00181CBB">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ED53" w14:textId="77777777" w:rsidR="001106DF" w:rsidRDefault="001106DF" w:rsidP="00D3762E">
      <w:pPr>
        <w:spacing w:after="0" w:line="240" w:lineRule="auto"/>
      </w:pPr>
      <w:r>
        <w:separator/>
      </w:r>
    </w:p>
  </w:endnote>
  <w:endnote w:type="continuationSeparator" w:id="0">
    <w:p w14:paraId="3E36515B" w14:textId="77777777" w:rsidR="001106DF" w:rsidRDefault="001106DF" w:rsidP="00D3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9B82" w14:textId="74CFB9E6" w:rsidR="00B04676" w:rsidRDefault="00B04676">
    <w:pPr>
      <w:pStyle w:val="Pieddepage"/>
    </w:pPr>
    <w:r>
      <w:rPr>
        <w:noProof/>
      </w:rPr>
      <mc:AlternateContent>
        <mc:Choice Requires="wps">
          <w:drawing>
            <wp:anchor distT="0" distB="0" distL="0" distR="0" simplePos="0" relativeHeight="251660288" behindDoc="0" locked="0" layoutInCell="1" allowOverlap="1" wp14:anchorId="601B9AC6" wp14:editId="387A47D1">
              <wp:simplePos x="635" y="635"/>
              <wp:positionH relativeFrom="page">
                <wp:align>left</wp:align>
              </wp:positionH>
              <wp:positionV relativeFrom="page">
                <wp:align>bottom</wp:align>
              </wp:positionV>
              <wp:extent cx="1324610" cy="370205"/>
              <wp:effectExtent l="0" t="0" r="8890" b="0"/>
              <wp:wrapNone/>
              <wp:docPr id="115478009" name="Zone de texte 2" descr="Interne SNCF Résea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4610" cy="370205"/>
                      </a:xfrm>
                      <a:prstGeom prst="rect">
                        <a:avLst/>
                      </a:prstGeom>
                      <a:noFill/>
                      <a:ln>
                        <a:noFill/>
                      </a:ln>
                    </wps:spPr>
                    <wps:txbx>
                      <w:txbxContent>
                        <w:p w14:paraId="2850649E" w14:textId="2F30CEBA" w:rsidR="00B04676" w:rsidRPr="00B04676" w:rsidRDefault="00B04676" w:rsidP="00B04676">
                          <w:pPr>
                            <w:spacing w:after="0"/>
                            <w:rPr>
                              <w:rFonts w:ascii="Calibri" w:eastAsia="Calibri" w:hAnsi="Calibri" w:cs="Calibri"/>
                              <w:noProof/>
                              <w:color w:val="008000"/>
                              <w:sz w:val="20"/>
                              <w:szCs w:val="20"/>
                            </w:rPr>
                          </w:pPr>
                          <w:r w:rsidRPr="00B04676">
                            <w:rPr>
                              <w:rFonts w:ascii="Calibri" w:eastAsia="Calibri" w:hAnsi="Calibri" w:cs="Calibri"/>
                              <w:noProof/>
                              <w:color w:val="008000"/>
                              <w:sz w:val="20"/>
                              <w:szCs w:val="20"/>
                            </w:rPr>
                            <w:t>Interne SNCF Réseau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1B9AC6" id="_x0000_t202" coordsize="21600,21600" o:spt="202" path="m,l,21600r21600,l21600,xe">
              <v:stroke joinstyle="miter"/>
              <v:path gradientshapeok="t" o:connecttype="rect"/>
            </v:shapetype>
            <v:shape id="Zone de texte 2" o:spid="_x0000_s1027" type="#_x0000_t202" alt="Interne SNCF Réseau" style="position:absolute;margin-left:0;margin-top:0;width:104.3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FmODwIAABsEAAAOAAAAZHJzL2Uyb0RvYy54bWysU8Fu2zAMvQ/YPwi6L7bTptuMOEXWIsOA&#10;oC2QFj0rshQbkERBUmJnXz9KdpKt62nYRaZJ6pF8fJrf9lqRg3C+BVPRYpJTIgyHujW7ir48rz59&#10;ocQHZmqmwIiKHoWnt4uPH+adLcUUGlC1cARBjC87W9EmBFtmmeeN0MxPwAqDQQlOs4C/bpfVjnWI&#10;rlU2zfObrANXWwdceI/e+yFIFwlfSsHDo5ReBKIqir2FdLp0buOZLeas3Dlmm5aPbbB/6EKz1mDR&#10;M9Q9C4zsXfsXlG65Aw8yTDjoDKRsuUgz4DRF/maaTcOsSLMgOd6eafL/D5Y/HDb2yZHQf4MeFxgJ&#10;6awvPTrjPL10On6xU4JxpPB4pk30gfB46Wp6fVNgiGPs6nM+zWcRJrvcts6H7wI0iUZFHa4lscUO&#10;ax+G1FNKLGZg1SqVVqPMHw7EjJ7s0mK0Qr/tx763UB9xHAfDpr3lqxZrrpkPT8zharFNlGt4xEMq&#10;6CoKo0VJA+7ne/6Yj4xjlJIOpVJRg1qmRP0wuInp7DrPo7TSHxruZGyTUXzNZzFu9voOUIUFPgjL&#10;kxmTgzqZ0oF+RTUvYzUMMcOxZkW3J/MuDMLF18DFcpmSUEWWhbXZWB6hI1mRyef+lTk70h1wUQ9w&#10;EhMr37A+5Mab3i73AblPK4nEDmyOfKMC01LH1xIl/vt/yrq86cUvAAAA//8DAFBLAwQUAAYACAAA&#10;ACEAj3XMZdoAAAAEAQAADwAAAGRycy9kb3ducmV2LnhtbEyPzU7DMBCE70h9B2uRuFGHIKIoxKmq&#10;8iOupJXK0Ym3cdR4N8RuG94ewwUuK41mNPNtuZrdIM44+Z5Jwd0yAYHUsumpU7DbvtzmIHzQZPTA&#10;hAq+0MOqWlyVujB8oXc816ETsYR8oRXYEMZCSt9adNoveUSK3oEnp0OUUyfNpC+x3A0yTZJMOt1T&#10;XLB6xI3F9lifnILs6XVtx3328XlI/Ztv+Bhqflbq5npeP4IIOIe/MPzgR3SoIlPDJzJeDAriI+H3&#10;Ri9N8gxEo+AhvwdZlfI/fPUNAAD//wMAUEsBAi0AFAAGAAgAAAAhALaDOJL+AAAA4QEAABMAAAAA&#10;AAAAAAAAAAAAAAAAAFtDb250ZW50X1R5cGVzXS54bWxQSwECLQAUAAYACAAAACEAOP0h/9YAAACU&#10;AQAACwAAAAAAAAAAAAAAAAAvAQAAX3JlbHMvLnJlbHNQSwECLQAUAAYACAAAACEAfEhZjg8CAAAb&#10;BAAADgAAAAAAAAAAAAAAAAAuAgAAZHJzL2Uyb0RvYy54bWxQSwECLQAUAAYACAAAACEAj3XMZdoA&#10;AAAEAQAADwAAAAAAAAAAAAAAAABpBAAAZHJzL2Rvd25yZXYueG1sUEsFBgAAAAAEAAQA8wAAAHAF&#10;AAAAAA==&#10;" filled="f" stroked="f">
              <v:textbox style="mso-fit-shape-to-text:t" inset="20pt,0,0,15pt">
                <w:txbxContent>
                  <w:p w14:paraId="2850649E" w14:textId="2F30CEBA" w:rsidR="00B04676" w:rsidRPr="00B04676" w:rsidRDefault="00B04676" w:rsidP="00B04676">
                    <w:pPr>
                      <w:spacing w:after="0"/>
                      <w:rPr>
                        <w:rFonts w:ascii="Calibri" w:eastAsia="Calibri" w:hAnsi="Calibri" w:cs="Calibri"/>
                        <w:noProof/>
                        <w:color w:val="008000"/>
                        <w:sz w:val="20"/>
                        <w:szCs w:val="20"/>
                      </w:rPr>
                    </w:pPr>
                    <w:r w:rsidRPr="00B04676">
                      <w:rPr>
                        <w:rFonts w:ascii="Calibri" w:eastAsia="Calibri" w:hAnsi="Calibri" w:cs="Calibri"/>
                        <w:noProof/>
                        <w:color w:val="008000"/>
                        <w:sz w:val="20"/>
                        <w:szCs w:val="20"/>
                      </w:rPr>
                      <w:t>Interne SNCF Réseau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7CF1" w14:textId="5F702D75" w:rsidR="00D3762E" w:rsidRPr="009E6E5B" w:rsidRDefault="004703EB" w:rsidP="00D3762E">
    <w:pPr>
      <w:pStyle w:val="Pieddepage"/>
      <w:tabs>
        <w:tab w:val="clear" w:pos="4536"/>
        <w:tab w:val="clear" w:pos="9072"/>
      </w:tabs>
      <w:rPr>
        <w:rFonts w:ascii="Arial" w:hAnsi="Arial" w:cs="Arial"/>
        <w:color w:val="A6A6A6" w:themeColor="background1" w:themeShade="A6"/>
        <w:sz w:val="14"/>
        <w:szCs w:val="14"/>
      </w:rPr>
    </w:pPr>
    <w:r>
      <w:rPr>
        <w:rFonts w:ascii="Arial" w:hAnsi="Arial" w:cs="Arial"/>
        <w:b/>
        <w:bCs/>
        <w:color w:val="A6A6A6" w:themeColor="background1" w:themeShade="A6"/>
        <w:sz w:val="14"/>
        <w:szCs w:val="14"/>
      </w:rPr>
      <w:t>MENTIONS LEGALES ENTITE CANDIDATE ADHESION AIIRF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CB18" w14:textId="0051FE3B" w:rsidR="00B04676" w:rsidRDefault="00B04676">
    <w:pPr>
      <w:pStyle w:val="Pieddepage"/>
    </w:pPr>
    <w:r>
      <w:rPr>
        <w:noProof/>
      </w:rPr>
      <mc:AlternateContent>
        <mc:Choice Requires="wps">
          <w:drawing>
            <wp:anchor distT="0" distB="0" distL="0" distR="0" simplePos="0" relativeHeight="251659264" behindDoc="0" locked="0" layoutInCell="1" allowOverlap="1" wp14:anchorId="6492D780" wp14:editId="1CE2C40D">
              <wp:simplePos x="635" y="635"/>
              <wp:positionH relativeFrom="page">
                <wp:align>left</wp:align>
              </wp:positionH>
              <wp:positionV relativeFrom="page">
                <wp:align>bottom</wp:align>
              </wp:positionV>
              <wp:extent cx="1324610" cy="370205"/>
              <wp:effectExtent l="0" t="0" r="8890" b="0"/>
              <wp:wrapNone/>
              <wp:docPr id="1150811119" name="Zone de texte 1" descr="Interne SNCF Résea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4610" cy="370205"/>
                      </a:xfrm>
                      <a:prstGeom prst="rect">
                        <a:avLst/>
                      </a:prstGeom>
                      <a:noFill/>
                      <a:ln>
                        <a:noFill/>
                      </a:ln>
                    </wps:spPr>
                    <wps:txbx>
                      <w:txbxContent>
                        <w:p w14:paraId="40AFD13D" w14:textId="33FAEF45" w:rsidR="00B04676" w:rsidRPr="00B04676" w:rsidRDefault="00B04676" w:rsidP="00B04676">
                          <w:pPr>
                            <w:spacing w:after="0"/>
                            <w:rPr>
                              <w:rFonts w:ascii="Calibri" w:eastAsia="Calibri" w:hAnsi="Calibri" w:cs="Calibri"/>
                              <w:noProof/>
                              <w:color w:val="008000"/>
                              <w:sz w:val="20"/>
                              <w:szCs w:val="20"/>
                            </w:rPr>
                          </w:pPr>
                          <w:r w:rsidRPr="00B04676">
                            <w:rPr>
                              <w:rFonts w:ascii="Calibri" w:eastAsia="Calibri" w:hAnsi="Calibri" w:cs="Calibri"/>
                              <w:noProof/>
                              <w:color w:val="008000"/>
                              <w:sz w:val="20"/>
                              <w:szCs w:val="20"/>
                            </w:rPr>
                            <w:t>Interne SNCF Réseau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92D780" id="_x0000_t202" coordsize="21600,21600" o:spt="202" path="m,l,21600r21600,l21600,xe">
              <v:stroke joinstyle="miter"/>
              <v:path gradientshapeok="t" o:connecttype="rect"/>
            </v:shapetype>
            <v:shape id="Zone de texte 1" o:spid="_x0000_s1028" type="#_x0000_t202" alt="Interne SNCF Réseau" style="position:absolute;margin-left:0;margin-top:0;width:104.3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ztEQIAACIEAAAOAAAAZHJzL2Uyb0RvYy54bWysU01v2zAMvQ/YfxB0X+y4TdcZcYqsRYYB&#10;QVsgHXpWZCk2IImCpMTOfv0oOU66bqdhF5kmKX689zS/67UiB+F8C6ai00lOiTAc6tbsKvrjZfXp&#10;lhIfmKmZAiMqehSe3i0+fph3thQFNKBq4QgWMb7sbEWbEGyZZZ43QjM/ASsMBiU4zQL+ul1WO9Zh&#10;da2yIs9vsg5cbR1w4T16H4YgXaT6UgoenqT0IhBVUZwtpNOlcxvPbDFn5c4x27T8NAb7hyk0aw02&#10;PZd6YIGRvWv/KKVb7sCDDBMOOgMpWy7SDrjNNH+3zaZhVqRdEBxvzzD5/1eWPx429tmR0H+FHgmM&#10;gHTWlx6dcZ9eOh2/OCnBOEJ4PMMm+kB4vHRVXN9MMcQxdvU5L/JZLJNdblvnwzcBmkSjog5pSWix&#10;w9qHIXVMic0MrFqlEjXK/ObAmtGTXUaMVui3PWnrN+NvoT7iVg4Gwr3lqxZbr5kPz8whwzgtqjY8&#10;4SEVdBWFk0VJA+7n3/wxH4HHKCUdKqaiBiVNifpukJBidp3nUWHpDw03GttkTL/ksxg3e30PKMYp&#10;vgvLkxmTgxpN6UC/oqiXsRuGmOHYs6Lb0bwPg37xUXCxXKYkFJNlYW02lsfSEbMI6Ev/ypw9oR6Q&#10;r0cYNcXKd+APufGmt8t9QAoSMxHfAc0T7CjExO3p0USlv/1PWZenvfgFAAD//wMAUEsDBBQABgAI&#10;AAAAIQCPdcxl2gAAAAQBAAAPAAAAZHJzL2Rvd25yZXYueG1sTI/NTsMwEITvSH0Ha5G4UYcgoijE&#10;qaryI66klcrRibdx1Hg3xG4b3h7DBS4rjWY08225mt0gzjj5nknB3TIBgdSy6alTsNu+3OYgfNBk&#10;9MCECr7Qw6paXJW6MHyhdzzXoROxhHyhFdgQxkJK31p02i95RIregSenQ5RTJ82kL7HcDTJNkkw6&#10;3VNcsHrEjcX2WJ+cguzpdW3HffbxeUj9m2/4GGp+Vurmel4/ggg4h78w/OBHdKgiU8MnMl4MCuIj&#10;4fdGL03yDESj4CG/B1mV8j989Q0AAP//AwBQSwECLQAUAAYACAAAACEAtoM4kv4AAADhAQAAEwAA&#10;AAAAAAAAAAAAAAAAAAAAW0NvbnRlbnRfVHlwZXNdLnhtbFBLAQItABQABgAIAAAAIQA4/SH/1gAA&#10;AJQBAAALAAAAAAAAAAAAAAAAAC8BAABfcmVscy8ucmVsc1BLAQItABQABgAIAAAAIQBav6ztEQIA&#10;ACIEAAAOAAAAAAAAAAAAAAAAAC4CAABkcnMvZTJvRG9jLnhtbFBLAQItABQABgAIAAAAIQCPdcxl&#10;2gAAAAQBAAAPAAAAAAAAAAAAAAAAAGsEAABkcnMvZG93bnJldi54bWxQSwUGAAAAAAQABADzAAAA&#10;cgUAAAAA&#10;" filled="f" stroked="f">
              <v:textbox style="mso-fit-shape-to-text:t" inset="20pt,0,0,15pt">
                <w:txbxContent>
                  <w:p w14:paraId="40AFD13D" w14:textId="33FAEF45" w:rsidR="00B04676" w:rsidRPr="00B04676" w:rsidRDefault="00B04676" w:rsidP="00B04676">
                    <w:pPr>
                      <w:spacing w:after="0"/>
                      <w:rPr>
                        <w:rFonts w:ascii="Calibri" w:eastAsia="Calibri" w:hAnsi="Calibri" w:cs="Calibri"/>
                        <w:noProof/>
                        <w:color w:val="008000"/>
                        <w:sz w:val="20"/>
                        <w:szCs w:val="20"/>
                      </w:rPr>
                    </w:pPr>
                    <w:r w:rsidRPr="00B04676">
                      <w:rPr>
                        <w:rFonts w:ascii="Calibri" w:eastAsia="Calibri" w:hAnsi="Calibri" w:cs="Calibri"/>
                        <w:noProof/>
                        <w:color w:val="008000"/>
                        <w:sz w:val="20"/>
                        <w:szCs w:val="20"/>
                      </w:rPr>
                      <w:t>Interne SNCF Réseau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8278" w14:textId="77777777" w:rsidR="001106DF" w:rsidRDefault="001106DF" w:rsidP="00D3762E">
      <w:pPr>
        <w:spacing w:after="0" w:line="240" w:lineRule="auto"/>
      </w:pPr>
      <w:r>
        <w:separator/>
      </w:r>
    </w:p>
  </w:footnote>
  <w:footnote w:type="continuationSeparator" w:id="0">
    <w:p w14:paraId="0ACB0933" w14:textId="77777777" w:rsidR="001106DF" w:rsidRDefault="001106DF" w:rsidP="00D376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914"/>
    <w:multiLevelType w:val="hybridMultilevel"/>
    <w:tmpl w:val="E8581E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D051E7"/>
    <w:multiLevelType w:val="hybridMultilevel"/>
    <w:tmpl w:val="239426F0"/>
    <w:lvl w:ilvl="0" w:tplc="040C000B">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 w15:restartNumberingAfterBreak="0">
    <w:nsid w:val="03FF748E"/>
    <w:multiLevelType w:val="hybridMultilevel"/>
    <w:tmpl w:val="9920FB5A"/>
    <w:lvl w:ilvl="0" w:tplc="8CFE535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3B6369"/>
    <w:multiLevelType w:val="hybridMultilevel"/>
    <w:tmpl w:val="21422C40"/>
    <w:lvl w:ilvl="0" w:tplc="7736B4D6">
      <w:start w:val="1"/>
      <w:numFmt w:val="bullet"/>
      <w:lvlText w:val="-"/>
      <w:lvlJc w:val="left"/>
      <w:pPr>
        <w:ind w:left="720" w:hanging="360"/>
      </w:pPr>
      <w:rPr>
        <w:rFonts w:ascii="Aptos Display" w:eastAsiaTheme="minorHAnsi" w:hAnsi="Aptos Display"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7345BE"/>
    <w:multiLevelType w:val="multilevel"/>
    <w:tmpl w:val="7632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E1941"/>
    <w:multiLevelType w:val="hybridMultilevel"/>
    <w:tmpl w:val="2A8A4B0C"/>
    <w:lvl w:ilvl="0" w:tplc="28300982">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7C0CF6"/>
    <w:multiLevelType w:val="multilevel"/>
    <w:tmpl w:val="F8E40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61639"/>
    <w:multiLevelType w:val="hybridMultilevel"/>
    <w:tmpl w:val="EA8821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914F24"/>
    <w:multiLevelType w:val="hybridMultilevel"/>
    <w:tmpl w:val="509CEFFC"/>
    <w:lvl w:ilvl="0" w:tplc="DEB8F786">
      <w:start w:val="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BA7D82"/>
    <w:multiLevelType w:val="hybridMultilevel"/>
    <w:tmpl w:val="8126F7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263901"/>
    <w:multiLevelType w:val="hybridMultilevel"/>
    <w:tmpl w:val="8690B91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5F47F3"/>
    <w:multiLevelType w:val="multilevel"/>
    <w:tmpl w:val="D8E43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07CD7"/>
    <w:multiLevelType w:val="multilevel"/>
    <w:tmpl w:val="50F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0B28D6"/>
    <w:multiLevelType w:val="hybridMultilevel"/>
    <w:tmpl w:val="2FA65E68"/>
    <w:lvl w:ilvl="0" w:tplc="527CD18E">
      <w:start w:val="1"/>
      <w:numFmt w:val="upperLetter"/>
      <w:lvlText w:val="%1."/>
      <w:lvlJc w:val="left"/>
      <w:pPr>
        <w:ind w:left="720" w:hanging="360"/>
      </w:pPr>
      <w:rPr>
        <w:b/>
        <w:bCs/>
        <w:color w:val="4EA72E" w:themeColor="accent6"/>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A9601A"/>
    <w:multiLevelType w:val="multilevel"/>
    <w:tmpl w:val="FD7E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CA32BE"/>
    <w:multiLevelType w:val="hybridMultilevel"/>
    <w:tmpl w:val="DA545BB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DF172D"/>
    <w:multiLevelType w:val="hybridMultilevel"/>
    <w:tmpl w:val="B51A1EB8"/>
    <w:lvl w:ilvl="0" w:tplc="17A203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632876"/>
    <w:multiLevelType w:val="hybridMultilevel"/>
    <w:tmpl w:val="736A080E"/>
    <w:lvl w:ilvl="0" w:tplc="8C787A9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31119D"/>
    <w:multiLevelType w:val="multilevel"/>
    <w:tmpl w:val="C9E28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918F0"/>
    <w:multiLevelType w:val="hybridMultilevel"/>
    <w:tmpl w:val="FE7228A8"/>
    <w:lvl w:ilvl="0" w:tplc="30C0B416">
      <w:start w:val="1"/>
      <w:numFmt w:val="upperLetter"/>
      <w:lvlText w:val="%1."/>
      <w:lvlJc w:val="left"/>
      <w:pPr>
        <w:ind w:left="720" w:hanging="360"/>
      </w:pPr>
      <w:rPr>
        <w:b/>
        <w:bCs/>
        <w:color w:val="3A7C22" w:themeColor="accent6" w:themeShade="BF"/>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93D174E"/>
    <w:multiLevelType w:val="multilevel"/>
    <w:tmpl w:val="723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F616DC"/>
    <w:multiLevelType w:val="hybridMultilevel"/>
    <w:tmpl w:val="45E601E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56D30B6"/>
    <w:multiLevelType w:val="hybridMultilevel"/>
    <w:tmpl w:val="0F966AB6"/>
    <w:lvl w:ilvl="0" w:tplc="FFFFFFFF">
      <w:start w:val="1"/>
      <w:numFmt w:val="upperLetter"/>
      <w:lvlText w:val="%1."/>
      <w:lvlJc w:val="left"/>
      <w:pPr>
        <w:ind w:left="720" w:hanging="360"/>
      </w:pPr>
      <w:rPr>
        <w:b/>
        <w:bCs/>
        <w:color w:val="3A7C22" w:themeColor="accent6" w:themeShade="BF"/>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D3C3D"/>
    <w:multiLevelType w:val="multilevel"/>
    <w:tmpl w:val="6B3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994"/>
    <w:multiLevelType w:val="multilevel"/>
    <w:tmpl w:val="A928E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05002"/>
    <w:multiLevelType w:val="hybridMultilevel"/>
    <w:tmpl w:val="8E6089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28C13C1"/>
    <w:multiLevelType w:val="hybridMultilevel"/>
    <w:tmpl w:val="1BE0B5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3623F2"/>
    <w:multiLevelType w:val="hybridMultilevel"/>
    <w:tmpl w:val="7F1E3A6A"/>
    <w:lvl w:ilvl="0" w:tplc="4B9C0F1E">
      <w:start w:val="1"/>
      <w:numFmt w:val="bullet"/>
      <w:lvlText w:val=""/>
      <w:lvlJc w:val="left"/>
      <w:pPr>
        <w:ind w:left="1773" w:hanging="360"/>
      </w:pPr>
      <w:rPr>
        <w:rFonts w:ascii="Symbol" w:hAnsi="Symbol" w:hint="default"/>
        <w:color w:val="76923C"/>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28" w15:restartNumberingAfterBreak="0">
    <w:nsid w:val="63BC612F"/>
    <w:multiLevelType w:val="hybridMultilevel"/>
    <w:tmpl w:val="171AB42E"/>
    <w:lvl w:ilvl="0" w:tplc="F05ED326">
      <w:numFmt w:val="bullet"/>
      <w:lvlText w:val="-"/>
      <w:lvlJc w:val="left"/>
      <w:pPr>
        <w:ind w:left="720" w:hanging="360"/>
      </w:pPr>
      <w:rPr>
        <w:rFonts w:ascii="Aptos Display" w:eastAsiaTheme="minorHAnsi" w:hAnsi="Aptos Display"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07233F"/>
    <w:multiLevelType w:val="multilevel"/>
    <w:tmpl w:val="AC68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A74E75"/>
    <w:multiLevelType w:val="hybridMultilevel"/>
    <w:tmpl w:val="853E19AC"/>
    <w:lvl w:ilvl="0" w:tplc="6E6C895E">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6E7784"/>
    <w:multiLevelType w:val="multilevel"/>
    <w:tmpl w:val="961AD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F94CFC"/>
    <w:multiLevelType w:val="hybridMultilevel"/>
    <w:tmpl w:val="14E87D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0E0498"/>
    <w:multiLevelType w:val="hybridMultilevel"/>
    <w:tmpl w:val="B754A8EC"/>
    <w:lvl w:ilvl="0" w:tplc="13588B3A">
      <w:start w:val="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EA6B17"/>
    <w:multiLevelType w:val="hybridMultilevel"/>
    <w:tmpl w:val="1DA2219C"/>
    <w:lvl w:ilvl="0" w:tplc="0938189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721F39"/>
    <w:multiLevelType w:val="hybridMultilevel"/>
    <w:tmpl w:val="DFCE8A6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07202887">
    <w:abstractNumId w:val="29"/>
  </w:num>
  <w:num w:numId="2" w16cid:durableId="1074666890">
    <w:abstractNumId w:val="20"/>
  </w:num>
  <w:num w:numId="3" w16cid:durableId="345522788">
    <w:abstractNumId w:val="17"/>
  </w:num>
  <w:num w:numId="4" w16cid:durableId="752047876">
    <w:abstractNumId w:val="35"/>
  </w:num>
  <w:num w:numId="5" w16cid:durableId="112678530">
    <w:abstractNumId w:val="7"/>
  </w:num>
  <w:num w:numId="6" w16cid:durableId="1527866119">
    <w:abstractNumId w:val="4"/>
  </w:num>
  <w:num w:numId="7" w16cid:durableId="1642806505">
    <w:abstractNumId w:val="23"/>
  </w:num>
  <w:num w:numId="8" w16cid:durableId="523860630">
    <w:abstractNumId w:val="31"/>
  </w:num>
  <w:num w:numId="9" w16cid:durableId="826945393">
    <w:abstractNumId w:val="6"/>
  </w:num>
  <w:num w:numId="10" w16cid:durableId="560749567">
    <w:abstractNumId w:val="18"/>
  </w:num>
  <w:num w:numId="11" w16cid:durableId="23940853">
    <w:abstractNumId w:val="11"/>
  </w:num>
  <w:num w:numId="12" w16cid:durableId="731928629">
    <w:abstractNumId w:val="24"/>
  </w:num>
  <w:num w:numId="13" w16cid:durableId="283006111">
    <w:abstractNumId w:val="12"/>
  </w:num>
  <w:num w:numId="14" w16cid:durableId="1546286302">
    <w:abstractNumId w:val="14"/>
  </w:num>
  <w:num w:numId="15" w16cid:durableId="249583423">
    <w:abstractNumId w:val="2"/>
  </w:num>
  <w:num w:numId="16" w16cid:durableId="1706325247">
    <w:abstractNumId w:val="3"/>
  </w:num>
  <w:num w:numId="17" w16cid:durableId="2143226835">
    <w:abstractNumId w:val="21"/>
  </w:num>
  <w:num w:numId="18" w16cid:durableId="365525960">
    <w:abstractNumId w:val="33"/>
  </w:num>
  <w:num w:numId="19" w16cid:durableId="1419868828">
    <w:abstractNumId w:val="16"/>
  </w:num>
  <w:num w:numId="20" w16cid:durableId="644236670">
    <w:abstractNumId w:val="10"/>
  </w:num>
  <w:num w:numId="21" w16cid:durableId="364213200">
    <w:abstractNumId w:val="25"/>
  </w:num>
  <w:num w:numId="22" w16cid:durableId="403571616">
    <w:abstractNumId w:val="26"/>
  </w:num>
  <w:num w:numId="23" w16cid:durableId="169488237">
    <w:abstractNumId w:val="9"/>
  </w:num>
  <w:num w:numId="24" w16cid:durableId="1552301249">
    <w:abstractNumId w:val="28"/>
  </w:num>
  <w:num w:numId="25" w16cid:durableId="2089687864">
    <w:abstractNumId w:val="0"/>
  </w:num>
  <w:num w:numId="26" w16cid:durableId="1647542028">
    <w:abstractNumId w:val="30"/>
  </w:num>
  <w:num w:numId="27" w16cid:durableId="2096438617">
    <w:abstractNumId w:val="5"/>
  </w:num>
  <w:num w:numId="28" w16cid:durableId="184373188">
    <w:abstractNumId w:val="27"/>
  </w:num>
  <w:num w:numId="29" w16cid:durableId="1552424344">
    <w:abstractNumId w:val="1"/>
  </w:num>
  <w:num w:numId="30" w16cid:durableId="686559425">
    <w:abstractNumId w:val="8"/>
  </w:num>
  <w:num w:numId="31" w16cid:durableId="2130589766">
    <w:abstractNumId w:val="34"/>
  </w:num>
  <w:num w:numId="32" w16cid:durableId="778991872">
    <w:abstractNumId w:val="19"/>
  </w:num>
  <w:num w:numId="33" w16cid:durableId="1979525592">
    <w:abstractNumId w:val="32"/>
  </w:num>
  <w:num w:numId="34" w16cid:durableId="1722024300">
    <w:abstractNumId w:val="13"/>
  </w:num>
  <w:num w:numId="35" w16cid:durableId="959216575">
    <w:abstractNumId w:val="15"/>
  </w:num>
  <w:num w:numId="36" w16cid:durableId="662681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2E"/>
    <w:rsid w:val="00010B2E"/>
    <w:rsid w:val="00022C45"/>
    <w:rsid w:val="00044622"/>
    <w:rsid w:val="00045016"/>
    <w:rsid w:val="00054DC6"/>
    <w:rsid w:val="00067669"/>
    <w:rsid w:val="000727E3"/>
    <w:rsid w:val="0008282D"/>
    <w:rsid w:val="0008297A"/>
    <w:rsid w:val="00086310"/>
    <w:rsid w:val="000873C8"/>
    <w:rsid w:val="000B2A2A"/>
    <w:rsid w:val="000D0980"/>
    <w:rsid w:val="000D0EE3"/>
    <w:rsid w:val="000E05FE"/>
    <w:rsid w:val="000E40A7"/>
    <w:rsid w:val="001106DF"/>
    <w:rsid w:val="001263D6"/>
    <w:rsid w:val="00134853"/>
    <w:rsid w:val="00137130"/>
    <w:rsid w:val="00141A94"/>
    <w:rsid w:val="00152C31"/>
    <w:rsid w:val="00156281"/>
    <w:rsid w:val="001673E3"/>
    <w:rsid w:val="00173522"/>
    <w:rsid w:val="00174467"/>
    <w:rsid w:val="00177858"/>
    <w:rsid w:val="00181CBB"/>
    <w:rsid w:val="00190F59"/>
    <w:rsid w:val="00193028"/>
    <w:rsid w:val="001A56DD"/>
    <w:rsid w:val="001A7B9E"/>
    <w:rsid w:val="001C0B7E"/>
    <w:rsid w:val="001C1A48"/>
    <w:rsid w:val="001C5F67"/>
    <w:rsid w:val="001C6720"/>
    <w:rsid w:val="001D5753"/>
    <w:rsid w:val="001F613E"/>
    <w:rsid w:val="00202E31"/>
    <w:rsid w:val="00203A79"/>
    <w:rsid w:val="00212958"/>
    <w:rsid w:val="00216F83"/>
    <w:rsid w:val="00221FCB"/>
    <w:rsid w:val="00227FE9"/>
    <w:rsid w:val="00240AEB"/>
    <w:rsid w:val="002465B5"/>
    <w:rsid w:val="002526F2"/>
    <w:rsid w:val="00267573"/>
    <w:rsid w:val="002811BA"/>
    <w:rsid w:val="00292B43"/>
    <w:rsid w:val="00295FD0"/>
    <w:rsid w:val="002A749D"/>
    <w:rsid w:val="002E7118"/>
    <w:rsid w:val="002F0D6D"/>
    <w:rsid w:val="00305535"/>
    <w:rsid w:val="00307986"/>
    <w:rsid w:val="00312D0E"/>
    <w:rsid w:val="00340F21"/>
    <w:rsid w:val="0036343E"/>
    <w:rsid w:val="00366DFD"/>
    <w:rsid w:val="00372566"/>
    <w:rsid w:val="0037316F"/>
    <w:rsid w:val="0037585A"/>
    <w:rsid w:val="0037761A"/>
    <w:rsid w:val="00382902"/>
    <w:rsid w:val="003A2A10"/>
    <w:rsid w:val="003A4453"/>
    <w:rsid w:val="003B443C"/>
    <w:rsid w:val="003C0C6B"/>
    <w:rsid w:val="003E26CA"/>
    <w:rsid w:val="003E2FC7"/>
    <w:rsid w:val="00426D9B"/>
    <w:rsid w:val="004270D9"/>
    <w:rsid w:val="00427912"/>
    <w:rsid w:val="004317E8"/>
    <w:rsid w:val="00435351"/>
    <w:rsid w:val="0046389C"/>
    <w:rsid w:val="00464CEF"/>
    <w:rsid w:val="004703EB"/>
    <w:rsid w:val="00487CDD"/>
    <w:rsid w:val="004D5736"/>
    <w:rsid w:val="004E548C"/>
    <w:rsid w:val="00505601"/>
    <w:rsid w:val="00520808"/>
    <w:rsid w:val="00521474"/>
    <w:rsid w:val="00537243"/>
    <w:rsid w:val="00543A5C"/>
    <w:rsid w:val="00543E8B"/>
    <w:rsid w:val="00570692"/>
    <w:rsid w:val="00577D3D"/>
    <w:rsid w:val="0058258E"/>
    <w:rsid w:val="00582F06"/>
    <w:rsid w:val="00591B2A"/>
    <w:rsid w:val="005A2468"/>
    <w:rsid w:val="005A277F"/>
    <w:rsid w:val="005A7E0E"/>
    <w:rsid w:val="005D15CD"/>
    <w:rsid w:val="005D4BE3"/>
    <w:rsid w:val="005E749F"/>
    <w:rsid w:val="005F60FB"/>
    <w:rsid w:val="0060791F"/>
    <w:rsid w:val="00623918"/>
    <w:rsid w:val="006249C4"/>
    <w:rsid w:val="00625C51"/>
    <w:rsid w:val="006274DC"/>
    <w:rsid w:val="006301D5"/>
    <w:rsid w:val="00630B4B"/>
    <w:rsid w:val="00634FCF"/>
    <w:rsid w:val="00641092"/>
    <w:rsid w:val="006560C4"/>
    <w:rsid w:val="00656180"/>
    <w:rsid w:val="00664946"/>
    <w:rsid w:val="00665880"/>
    <w:rsid w:val="00672746"/>
    <w:rsid w:val="00686D35"/>
    <w:rsid w:val="006A4EDA"/>
    <w:rsid w:val="006B7053"/>
    <w:rsid w:val="006B7C45"/>
    <w:rsid w:val="006E6472"/>
    <w:rsid w:val="006F5E20"/>
    <w:rsid w:val="00722D74"/>
    <w:rsid w:val="007233F9"/>
    <w:rsid w:val="00731FB7"/>
    <w:rsid w:val="007357EA"/>
    <w:rsid w:val="0075030E"/>
    <w:rsid w:val="007639CC"/>
    <w:rsid w:val="00764B09"/>
    <w:rsid w:val="00767C78"/>
    <w:rsid w:val="00771018"/>
    <w:rsid w:val="00772B27"/>
    <w:rsid w:val="007759CB"/>
    <w:rsid w:val="00776B9A"/>
    <w:rsid w:val="00797D64"/>
    <w:rsid w:val="007A3AF1"/>
    <w:rsid w:val="007A4158"/>
    <w:rsid w:val="007B3542"/>
    <w:rsid w:val="007B7311"/>
    <w:rsid w:val="007C1087"/>
    <w:rsid w:val="007C1CC3"/>
    <w:rsid w:val="007D4F5E"/>
    <w:rsid w:val="007F7847"/>
    <w:rsid w:val="00800E24"/>
    <w:rsid w:val="008048F8"/>
    <w:rsid w:val="008057C5"/>
    <w:rsid w:val="00815F46"/>
    <w:rsid w:val="008162C4"/>
    <w:rsid w:val="008220AD"/>
    <w:rsid w:val="00830B64"/>
    <w:rsid w:val="00836AC9"/>
    <w:rsid w:val="0085090B"/>
    <w:rsid w:val="008515B3"/>
    <w:rsid w:val="00852223"/>
    <w:rsid w:val="008652B0"/>
    <w:rsid w:val="00867550"/>
    <w:rsid w:val="008726CB"/>
    <w:rsid w:val="008924D0"/>
    <w:rsid w:val="0089513B"/>
    <w:rsid w:val="008A3914"/>
    <w:rsid w:val="008A61B6"/>
    <w:rsid w:val="008C0688"/>
    <w:rsid w:val="008E3BE1"/>
    <w:rsid w:val="008E6DD5"/>
    <w:rsid w:val="008F2113"/>
    <w:rsid w:val="009120DE"/>
    <w:rsid w:val="00917A69"/>
    <w:rsid w:val="00925C8A"/>
    <w:rsid w:val="00930FD6"/>
    <w:rsid w:val="009317F4"/>
    <w:rsid w:val="00946D1A"/>
    <w:rsid w:val="009729C1"/>
    <w:rsid w:val="00980069"/>
    <w:rsid w:val="00997C52"/>
    <w:rsid w:val="009A0DD4"/>
    <w:rsid w:val="009A40C8"/>
    <w:rsid w:val="009C44BD"/>
    <w:rsid w:val="009C5742"/>
    <w:rsid w:val="009C733E"/>
    <w:rsid w:val="009E1F45"/>
    <w:rsid w:val="009E6D56"/>
    <w:rsid w:val="00A01FF4"/>
    <w:rsid w:val="00A031AF"/>
    <w:rsid w:val="00A10AD2"/>
    <w:rsid w:val="00A15D52"/>
    <w:rsid w:val="00A1621D"/>
    <w:rsid w:val="00A27527"/>
    <w:rsid w:val="00A3086D"/>
    <w:rsid w:val="00A52BB8"/>
    <w:rsid w:val="00A53F27"/>
    <w:rsid w:val="00A6087F"/>
    <w:rsid w:val="00A653D9"/>
    <w:rsid w:val="00A77C2B"/>
    <w:rsid w:val="00A83C7D"/>
    <w:rsid w:val="00AC1A84"/>
    <w:rsid w:val="00AD4300"/>
    <w:rsid w:val="00AE2742"/>
    <w:rsid w:val="00AE6E19"/>
    <w:rsid w:val="00AF6750"/>
    <w:rsid w:val="00B0027F"/>
    <w:rsid w:val="00B04676"/>
    <w:rsid w:val="00B11421"/>
    <w:rsid w:val="00B247A3"/>
    <w:rsid w:val="00B34222"/>
    <w:rsid w:val="00B34C38"/>
    <w:rsid w:val="00B7420A"/>
    <w:rsid w:val="00B935AF"/>
    <w:rsid w:val="00B93D85"/>
    <w:rsid w:val="00BA19C1"/>
    <w:rsid w:val="00BB5510"/>
    <w:rsid w:val="00BB6399"/>
    <w:rsid w:val="00BC3057"/>
    <w:rsid w:val="00BD23B4"/>
    <w:rsid w:val="00BD4B92"/>
    <w:rsid w:val="00BF2619"/>
    <w:rsid w:val="00C05641"/>
    <w:rsid w:val="00C12520"/>
    <w:rsid w:val="00C171C2"/>
    <w:rsid w:val="00C20AB9"/>
    <w:rsid w:val="00C2249D"/>
    <w:rsid w:val="00C322F8"/>
    <w:rsid w:val="00C374B5"/>
    <w:rsid w:val="00C4241A"/>
    <w:rsid w:val="00C438F3"/>
    <w:rsid w:val="00C52485"/>
    <w:rsid w:val="00C603F7"/>
    <w:rsid w:val="00C642BA"/>
    <w:rsid w:val="00C74312"/>
    <w:rsid w:val="00C81C83"/>
    <w:rsid w:val="00C91888"/>
    <w:rsid w:val="00CA1ECB"/>
    <w:rsid w:val="00CA2CC7"/>
    <w:rsid w:val="00CA49EB"/>
    <w:rsid w:val="00CB0478"/>
    <w:rsid w:val="00CB1DD4"/>
    <w:rsid w:val="00CB2F60"/>
    <w:rsid w:val="00CC44CE"/>
    <w:rsid w:val="00CD145E"/>
    <w:rsid w:val="00CD42AB"/>
    <w:rsid w:val="00CE7F4E"/>
    <w:rsid w:val="00CF3BC6"/>
    <w:rsid w:val="00CF410D"/>
    <w:rsid w:val="00CF41A3"/>
    <w:rsid w:val="00D0027C"/>
    <w:rsid w:val="00D00D13"/>
    <w:rsid w:val="00D05D29"/>
    <w:rsid w:val="00D120CC"/>
    <w:rsid w:val="00D22990"/>
    <w:rsid w:val="00D3762E"/>
    <w:rsid w:val="00D51EFE"/>
    <w:rsid w:val="00D62750"/>
    <w:rsid w:val="00D720F0"/>
    <w:rsid w:val="00D8367F"/>
    <w:rsid w:val="00DA2CC1"/>
    <w:rsid w:val="00DA5D0E"/>
    <w:rsid w:val="00DC3300"/>
    <w:rsid w:val="00DC7F76"/>
    <w:rsid w:val="00DD4C91"/>
    <w:rsid w:val="00DE14F0"/>
    <w:rsid w:val="00DE1890"/>
    <w:rsid w:val="00DE3A7B"/>
    <w:rsid w:val="00DE6130"/>
    <w:rsid w:val="00DF65A1"/>
    <w:rsid w:val="00DF67B6"/>
    <w:rsid w:val="00E0387F"/>
    <w:rsid w:val="00E05268"/>
    <w:rsid w:val="00E07D79"/>
    <w:rsid w:val="00E13D4C"/>
    <w:rsid w:val="00E21209"/>
    <w:rsid w:val="00E25A48"/>
    <w:rsid w:val="00E30BA8"/>
    <w:rsid w:val="00E352E1"/>
    <w:rsid w:val="00E42E32"/>
    <w:rsid w:val="00E6769F"/>
    <w:rsid w:val="00E846D2"/>
    <w:rsid w:val="00E85C10"/>
    <w:rsid w:val="00E8788F"/>
    <w:rsid w:val="00E97776"/>
    <w:rsid w:val="00EB5BC9"/>
    <w:rsid w:val="00EC1429"/>
    <w:rsid w:val="00EC242C"/>
    <w:rsid w:val="00EF3A16"/>
    <w:rsid w:val="00F05448"/>
    <w:rsid w:val="00F133AF"/>
    <w:rsid w:val="00F23F3C"/>
    <w:rsid w:val="00F275A0"/>
    <w:rsid w:val="00F4339B"/>
    <w:rsid w:val="00F52AF4"/>
    <w:rsid w:val="00F613E5"/>
    <w:rsid w:val="00F61A8A"/>
    <w:rsid w:val="00F80B0C"/>
    <w:rsid w:val="00F925DC"/>
    <w:rsid w:val="00F92F13"/>
    <w:rsid w:val="00F94019"/>
    <w:rsid w:val="00F94253"/>
    <w:rsid w:val="00F942E8"/>
    <w:rsid w:val="00F95128"/>
    <w:rsid w:val="00F96091"/>
    <w:rsid w:val="00FB7677"/>
    <w:rsid w:val="00FC2F5E"/>
    <w:rsid w:val="00FC30E5"/>
    <w:rsid w:val="00FD4A3D"/>
    <w:rsid w:val="00FE2AFD"/>
    <w:rsid w:val="00FF74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1961D"/>
  <w15:chartTrackingRefBased/>
  <w15:docId w15:val="{A55BE586-AE40-4865-AF20-44532FFC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DC"/>
    <w:pPr>
      <w:spacing w:after="200" w:line="276" w:lineRule="auto"/>
    </w:pPr>
    <w:rPr>
      <w:kern w:val="0"/>
      <w:sz w:val="22"/>
      <w:szCs w:val="22"/>
      <w14:ligatures w14:val="none"/>
    </w:rPr>
  </w:style>
  <w:style w:type="paragraph" w:styleId="Titre1">
    <w:name w:val="heading 1"/>
    <w:basedOn w:val="Normal"/>
    <w:next w:val="Normal"/>
    <w:link w:val="Titre1Car1"/>
    <w:uiPriority w:val="9"/>
    <w:qFormat/>
    <w:rsid w:val="00D376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unhideWhenUsed/>
    <w:qFormat/>
    <w:rsid w:val="00D376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D376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D3762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D3762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D3762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D3762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D3762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D3762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qFormat/>
    <w:rsid w:val="008048F8"/>
    <w:rPr>
      <w:rFonts w:asciiTheme="minorHAnsi" w:eastAsia="Times New Roman" w:hAnsiTheme="minorHAnsi" w:cs="Times New Roman"/>
      <w:b/>
      <w:color w:val="007A37"/>
      <w:sz w:val="32"/>
    </w:rPr>
  </w:style>
  <w:style w:type="character" w:customStyle="1" w:styleId="Titre1Car1">
    <w:name w:val="Titre 1 Car1"/>
    <w:basedOn w:val="Policepardfaut"/>
    <w:link w:val="Titre1"/>
    <w:uiPriority w:val="9"/>
    <w:rsid w:val="00D376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D376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76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76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76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76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76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76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762E"/>
    <w:rPr>
      <w:rFonts w:eastAsiaTheme="majorEastAsia" w:cstheme="majorBidi"/>
      <w:color w:val="272727" w:themeColor="text1" w:themeTint="D8"/>
    </w:rPr>
  </w:style>
  <w:style w:type="paragraph" w:styleId="Titre">
    <w:name w:val="Title"/>
    <w:basedOn w:val="Normal"/>
    <w:next w:val="Normal"/>
    <w:link w:val="TitreCar"/>
    <w:uiPriority w:val="10"/>
    <w:qFormat/>
    <w:rsid w:val="00D376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D376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762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D376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762E"/>
    <w:pPr>
      <w:spacing w:before="160" w:after="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D3762E"/>
    <w:rPr>
      <w:i/>
      <w:iCs/>
      <w:color w:val="404040" w:themeColor="text1" w:themeTint="BF"/>
    </w:rPr>
  </w:style>
  <w:style w:type="paragraph" w:styleId="Paragraphedeliste">
    <w:name w:val="List Paragraph"/>
    <w:basedOn w:val="Normal"/>
    <w:uiPriority w:val="34"/>
    <w:qFormat/>
    <w:rsid w:val="00D3762E"/>
    <w:pPr>
      <w:spacing w:after="160"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D3762E"/>
    <w:rPr>
      <w:i/>
      <w:iCs/>
      <w:color w:val="0F4761" w:themeColor="accent1" w:themeShade="BF"/>
    </w:rPr>
  </w:style>
  <w:style w:type="paragraph" w:styleId="Citationintense">
    <w:name w:val="Intense Quote"/>
    <w:basedOn w:val="Normal"/>
    <w:next w:val="Normal"/>
    <w:link w:val="CitationintenseCar"/>
    <w:uiPriority w:val="30"/>
    <w:qFormat/>
    <w:rsid w:val="00D376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D3762E"/>
    <w:rPr>
      <w:i/>
      <w:iCs/>
      <w:color w:val="0F4761" w:themeColor="accent1" w:themeShade="BF"/>
    </w:rPr>
  </w:style>
  <w:style w:type="character" w:styleId="Rfrenceintense">
    <w:name w:val="Intense Reference"/>
    <w:basedOn w:val="Policepardfaut"/>
    <w:uiPriority w:val="32"/>
    <w:qFormat/>
    <w:rsid w:val="00D3762E"/>
    <w:rPr>
      <w:b/>
      <w:bCs/>
      <w:smallCaps/>
      <w:color w:val="0F4761" w:themeColor="accent1" w:themeShade="BF"/>
      <w:spacing w:val="5"/>
    </w:rPr>
  </w:style>
  <w:style w:type="paragraph" w:styleId="En-tte">
    <w:name w:val="header"/>
    <w:basedOn w:val="Normal"/>
    <w:link w:val="En-tteCar"/>
    <w:uiPriority w:val="99"/>
    <w:unhideWhenUsed/>
    <w:rsid w:val="00D3762E"/>
    <w:pPr>
      <w:tabs>
        <w:tab w:val="center" w:pos="4536"/>
        <w:tab w:val="right" w:pos="9072"/>
      </w:tabs>
      <w:spacing w:after="0" w:line="240" w:lineRule="auto"/>
    </w:pPr>
    <w:rPr>
      <w:kern w:val="2"/>
      <w:sz w:val="24"/>
      <w:szCs w:val="24"/>
      <w14:ligatures w14:val="standardContextual"/>
    </w:rPr>
  </w:style>
  <w:style w:type="character" w:customStyle="1" w:styleId="En-tteCar">
    <w:name w:val="En-tête Car"/>
    <w:basedOn w:val="Policepardfaut"/>
    <w:link w:val="En-tte"/>
    <w:uiPriority w:val="99"/>
    <w:rsid w:val="00D3762E"/>
  </w:style>
  <w:style w:type="paragraph" w:styleId="Pieddepage">
    <w:name w:val="footer"/>
    <w:basedOn w:val="Normal"/>
    <w:link w:val="PieddepageCar"/>
    <w:uiPriority w:val="99"/>
    <w:unhideWhenUsed/>
    <w:rsid w:val="00D3762E"/>
    <w:pPr>
      <w:tabs>
        <w:tab w:val="center" w:pos="4536"/>
        <w:tab w:val="right" w:pos="9072"/>
      </w:tabs>
      <w:spacing w:after="0" w:line="240" w:lineRule="auto"/>
    </w:pPr>
    <w:rPr>
      <w:kern w:val="2"/>
      <w:sz w:val="24"/>
      <w:szCs w:val="24"/>
      <w14:ligatures w14:val="standardContextual"/>
    </w:rPr>
  </w:style>
  <w:style w:type="character" w:customStyle="1" w:styleId="PieddepageCar">
    <w:name w:val="Pied de page Car"/>
    <w:basedOn w:val="Policepardfaut"/>
    <w:link w:val="Pieddepage"/>
    <w:uiPriority w:val="99"/>
    <w:rsid w:val="00D3762E"/>
  </w:style>
  <w:style w:type="character" w:styleId="Lienhypertexte">
    <w:name w:val="Hyperlink"/>
    <w:uiPriority w:val="99"/>
    <w:rsid w:val="00D3762E"/>
    <w:rPr>
      <w:color w:val="0000FF"/>
      <w:u w:val="single"/>
    </w:rPr>
  </w:style>
  <w:style w:type="character" w:styleId="Numrodepage">
    <w:name w:val="page number"/>
    <w:basedOn w:val="Policepardfaut"/>
    <w:rsid w:val="00D3762E"/>
  </w:style>
  <w:style w:type="table" w:styleId="Grilledutableau">
    <w:name w:val="Table Grid"/>
    <w:basedOn w:val="TableauNormal"/>
    <w:uiPriority w:val="39"/>
    <w:rsid w:val="0063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301D5"/>
    <w:rPr>
      <w:color w:val="605E5C"/>
      <w:shd w:val="clear" w:color="auto" w:fill="E1DFDD"/>
    </w:rPr>
  </w:style>
  <w:style w:type="paragraph" w:styleId="En-ttedetabledesmatires">
    <w:name w:val="TOC Heading"/>
    <w:basedOn w:val="Titre1"/>
    <w:next w:val="Normal"/>
    <w:uiPriority w:val="39"/>
    <w:unhideWhenUsed/>
    <w:qFormat/>
    <w:rsid w:val="00BD4B92"/>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D120CC"/>
    <w:pPr>
      <w:spacing w:after="100" w:line="278" w:lineRule="auto"/>
    </w:pPr>
    <w:rPr>
      <w:kern w:val="2"/>
      <w:sz w:val="24"/>
      <w:szCs w:val="24"/>
      <w14:ligatures w14:val="standardContextual"/>
    </w:rPr>
  </w:style>
  <w:style w:type="table" w:styleId="TableauListe4-Accentuation4">
    <w:name w:val="List Table 4 Accent 4"/>
    <w:basedOn w:val="TableauNormal"/>
    <w:uiPriority w:val="49"/>
    <w:rsid w:val="00543A5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4">
    <w:name w:val="Grid Table 4 Accent 4"/>
    <w:basedOn w:val="TableauNormal"/>
    <w:uiPriority w:val="49"/>
    <w:rsid w:val="00E25A4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TM2">
    <w:name w:val="toc 2"/>
    <w:basedOn w:val="Normal"/>
    <w:next w:val="Normal"/>
    <w:autoRedefine/>
    <w:uiPriority w:val="39"/>
    <w:unhideWhenUsed/>
    <w:rsid w:val="0060791F"/>
    <w:pPr>
      <w:spacing w:after="100" w:line="278" w:lineRule="auto"/>
      <w:ind w:left="240"/>
    </w:pPr>
    <w:rPr>
      <w:kern w:val="2"/>
      <w:sz w:val="24"/>
      <w:szCs w:val="24"/>
      <w14:ligatures w14:val="standardContextual"/>
    </w:rPr>
  </w:style>
  <w:style w:type="paragraph" w:styleId="Rvision">
    <w:name w:val="Revision"/>
    <w:hidden/>
    <w:uiPriority w:val="99"/>
    <w:semiHidden/>
    <w:rsid w:val="00520808"/>
    <w:pPr>
      <w:spacing w:after="0" w:line="240" w:lineRule="auto"/>
    </w:pPr>
  </w:style>
  <w:style w:type="character" w:styleId="Marquedecommentaire">
    <w:name w:val="annotation reference"/>
    <w:basedOn w:val="Policepardfaut"/>
    <w:uiPriority w:val="99"/>
    <w:semiHidden/>
    <w:unhideWhenUsed/>
    <w:rsid w:val="00641092"/>
    <w:rPr>
      <w:sz w:val="16"/>
      <w:szCs w:val="16"/>
    </w:rPr>
  </w:style>
  <w:style w:type="paragraph" w:styleId="Commentaire">
    <w:name w:val="annotation text"/>
    <w:basedOn w:val="Normal"/>
    <w:link w:val="CommentaireCar"/>
    <w:uiPriority w:val="99"/>
    <w:unhideWhenUsed/>
    <w:rsid w:val="00641092"/>
    <w:pPr>
      <w:spacing w:after="160" w:line="240" w:lineRule="auto"/>
    </w:pPr>
    <w:rPr>
      <w:kern w:val="2"/>
      <w:sz w:val="20"/>
      <w:szCs w:val="20"/>
      <w14:ligatures w14:val="standardContextual"/>
    </w:rPr>
  </w:style>
  <w:style w:type="character" w:customStyle="1" w:styleId="CommentaireCar">
    <w:name w:val="Commentaire Car"/>
    <w:basedOn w:val="Policepardfaut"/>
    <w:link w:val="Commentaire"/>
    <w:uiPriority w:val="99"/>
    <w:rsid w:val="00641092"/>
    <w:rPr>
      <w:sz w:val="20"/>
      <w:szCs w:val="20"/>
    </w:rPr>
  </w:style>
  <w:style w:type="paragraph" w:styleId="Objetducommentaire">
    <w:name w:val="annotation subject"/>
    <w:basedOn w:val="Commentaire"/>
    <w:next w:val="Commentaire"/>
    <w:link w:val="ObjetducommentaireCar"/>
    <w:uiPriority w:val="99"/>
    <w:semiHidden/>
    <w:unhideWhenUsed/>
    <w:rsid w:val="00641092"/>
    <w:rPr>
      <w:b/>
      <w:bCs/>
    </w:rPr>
  </w:style>
  <w:style w:type="character" w:customStyle="1" w:styleId="ObjetducommentaireCar">
    <w:name w:val="Objet du commentaire Car"/>
    <w:basedOn w:val="CommentaireCar"/>
    <w:link w:val="Objetducommentaire"/>
    <w:uiPriority w:val="99"/>
    <w:semiHidden/>
    <w:rsid w:val="00641092"/>
    <w:rPr>
      <w:b/>
      <w:bCs/>
      <w:sz w:val="20"/>
      <w:szCs w:val="20"/>
    </w:rPr>
  </w:style>
  <w:style w:type="paragraph" w:styleId="NormalWeb">
    <w:name w:val="Normal (Web)"/>
    <w:basedOn w:val="Normal"/>
    <w:uiPriority w:val="99"/>
    <w:semiHidden/>
    <w:unhideWhenUsed/>
    <w:rsid w:val="00181CB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91133">
      <w:bodyDiv w:val="1"/>
      <w:marLeft w:val="0"/>
      <w:marRight w:val="0"/>
      <w:marTop w:val="0"/>
      <w:marBottom w:val="0"/>
      <w:divBdr>
        <w:top w:val="none" w:sz="0" w:space="0" w:color="auto"/>
        <w:left w:val="none" w:sz="0" w:space="0" w:color="auto"/>
        <w:bottom w:val="none" w:sz="0" w:space="0" w:color="auto"/>
        <w:right w:val="none" w:sz="0" w:space="0" w:color="auto"/>
      </w:divBdr>
    </w:div>
    <w:div w:id="681592132">
      <w:bodyDiv w:val="1"/>
      <w:marLeft w:val="0"/>
      <w:marRight w:val="0"/>
      <w:marTop w:val="0"/>
      <w:marBottom w:val="0"/>
      <w:divBdr>
        <w:top w:val="none" w:sz="0" w:space="0" w:color="auto"/>
        <w:left w:val="none" w:sz="0" w:space="0" w:color="auto"/>
        <w:bottom w:val="none" w:sz="0" w:space="0" w:color="auto"/>
        <w:right w:val="none" w:sz="0" w:space="0" w:color="auto"/>
      </w:divBdr>
    </w:div>
    <w:div w:id="718435798">
      <w:bodyDiv w:val="1"/>
      <w:marLeft w:val="0"/>
      <w:marRight w:val="0"/>
      <w:marTop w:val="0"/>
      <w:marBottom w:val="0"/>
      <w:divBdr>
        <w:top w:val="none" w:sz="0" w:space="0" w:color="auto"/>
        <w:left w:val="none" w:sz="0" w:space="0" w:color="auto"/>
        <w:bottom w:val="none" w:sz="0" w:space="0" w:color="auto"/>
        <w:right w:val="none" w:sz="0" w:space="0" w:color="auto"/>
      </w:divBdr>
    </w:div>
    <w:div w:id="1206333209">
      <w:bodyDiv w:val="1"/>
      <w:marLeft w:val="0"/>
      <w:marRight w:val="0"/>
      <w:marTop w:val="0"/>
      <w:marBottom w:val="0"/>
      <w:divBdr>
        <w:top w:val="none" w:sz="0" w:space="0" w:color="auto"/>
        <w:left w:val="none" w:sz="0" w:space="0" w:color="auto"/>
        <w:bottom w:val="none" w:sz="0" w:space="0" w:color="auto"/>
        <w:right w:val="none" w:sz="0" w:space="0" w:color="auto"/>
      </w:divBdr>
    </w:div>
    <w:div w:id="1442341451">
      <w:bodyDiv w:val="1"/>
      <w:marLeft w:val="0"/>
      <w:marRight w:val="0"/>
      <w:marTop w:val="0"/>
      <w:marBottom w:val="0"/>
      <w:divBdr>
        <w:top w:val="none" w:sz="0" w:space="0" w:color="auto"/>
        <w:left w:val="none" w:sz="0" w:space="0" w:color="auto"/>
        <w:bottom w:val="none" w:sz="0" w:space="0" w:color="auto"/>
        <w:right w:val="none" w:sz="0" w:space="0" w:color="auto"/>
      </w:divBdr>
    </w:div>
    <w:div w:id="1467548105">
      <w:bodyDiv w:val="1"/>
      <w:marLeft w:val="0"/>
      <w:marRight w:val="0"/>
      <w:marTop w:val="0"/>
      <w:marBottom w:val="0"/>
      <w:divBdr>
        <w:top w:val="none" w:sz="0" w:space="0" w:color="auto"/>
        <w:left w:val="none" w:sz="0" w:space="0" w:color="auto"/>
        <w:bottom w:val="none" w:sz="0" w:space="0" w:color="auto"/>
        <w:right w:val="none" w:sz="0" w:space="0" w:color="auto"/>
      </w:divBdr>
    </w:div>
    <w:div w:id="1567912490">
      <w:bodyDiv w:val="1"/>
      <w:marLeft w:val="0"/>
      <w:marRight w:val="0"/>
      <w:marTop w:val="0"/>
      <w:marBottom w:val="0"/>
      <w:divBdr>
        <w:top w:val="none" w:sz="0" w:space="0" w:color="auto"/>
        <w:left w:val="none" w:sz="0" w:space="0" w:color="auto"/>
        <w:bottom w:val="none" w:sz="0" w:space="0" w:color="auto"/>
        <w:right w:val="none" w:sz="0" w:space="0" w:color="auto"/>
      </w:divBdr>
    </w:div>
    <w:div w:id="1574507788">
      <w:bodyDiv w:val="1"/>
      <w:marLeft w:val="0"/>
      <w:marRight w:val="0"/>
      <w:marTop w:val="0"/>
      <w:marBottom w:val="0"/>
      <w:divBdr>
        <w:top w:val="none" w:sz="0" w:space="0" w:color="auto"/>
        <w:left w:val="none" w:sz="0" w:space="0" w:color="auto"/>
        <w:bottom w:val="none" w:sz="0" w:space="0" w:color="auto"/>
        <w:right w:val="none" w:sz="0" w:space="0" w:color="auto"/>
      </w:divBdr>
    </w:div>
    <w:div w:id="1836068923">
      <w:bodyDiv w:val="1"/>
      <w:marLeft w:val="0"/>
      <w:marRight w:val="0"/>
      <w:marTop w:val="0"/>
      <w:marBottom w:val="0"/>
      <w:divBdr>
        <w:top w:val="none" w:sz="0" w:space="0" w:color="auto"/>
        <w:left w:val="none" w:sz="0" w:space="0" w:color="auto"/>
        <w:bottom w:val="none" w:sz="0" w:space="0" w:color="auto"/>
        <w:right w:val="none" w:sz="0" w:space="0" w:color="auto"/>
      </w:divBdr>
    </w:div>
    <w:div w:id="206721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5RA8hOu3caaTBQmOBcq8bf4yzcRN14Dh?usp=sharin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rive.google.com/drive/folders/15RA8hOu3caaTBQmOBcq8bf4yzcRN14Dh?usp=sharin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8ED1D-29BE-4811-BB1E-4ECEC7CA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3343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TURPAIN - AIIRF</dc:creator>
  <cp:keywords/>
  <dc:description/>
  <cp:lastModifiedBy>Matthieu TURPAIN - AIIRF</cp:lastModifiedBy>
  <cp:revision>5</cp:revision>
  <dcterms:created xsi:type="dcterms:W3CDTF">2025-11-17T21:40:00Z</dcterms:created>
  <dcterms:modified xsi:type="dcterms:W3CDTF">2026-01-16T14:13:00Z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4497fbef,6e20df9,6e2a66bc</vt:lpwstr>
  </property>
  <property fmtid="{D5CDD505-2E9C-101B-9397-08002B2CF9AE}" pid="3" name="ClassificationContentMarkingFooterFontProps">
    <vt:lpwstr>#008000,10,Calibri</vt:lpwstr>
  </property>
  <property fmtid="{D5CDD505-2E9C-101B-9397-08002B2CF9AE}" pid="4" name="ClassificationContentMarkingFooterText">
    <vt:lpwstr>Interne SNCF Réseau</vt:lpwstr>
  </property>
  <property fmtid="{D5CDD505-2E9C-101B-9397-08002B2CF9AE}" pid="5" name="MSIP_Label_67cce88e-ba6c-4072-9a4d-8f9e28d4554f_Enabled">
    <vt:lpwstr>true</vt:lpwstr>
  </property>
  <property fmtid="{D5CDD505-2E9C-101B-9397-08002B2CF9AE}" pid="6" name="MSIP_Label_67cce88e-ba6c-4072-9a4d-8f9e28d4554f_SetDate">
    <vt:lpwstr>2025-07-29T15:51:30Z</vt:lpwstr>
  </property>
  <property fmtid="{D5CDD505-2E9C-101B-9397-08002B2CF9AE}" pid="7" name="MSIP_Label_67cce88e-ba6c-4072-9a4d-8f9e28d4554f_Method">
    <vt:lpwstr>Standard</vt:lpwstr>
  </property>
  <property fmtid="{D5CDD505-2E9C-101B-9397-08002B2CF9AE}" pid="8" name="MSIP_Label_67cce88e-ba6c-4072-9a4d-8f9e28d4554f_Name">
    <vt:lpwstr>Interne - SNCF Réseau</vt:lpwstr>
  </property>
  <property fmtid="{D5CDD505-2E9C-101B-9397-08002B2CF9AE}" pid="9" name="MSIP_Label_67cce88e-ba6c-4072-9a4d-8f9e28d4554f_SiteId">
    <vt:lpwstr>4a7c8238-5799-4b16-9fc6-9ad8fce5a7d9</vt:lpwstr>
  </property>
  <property fmtid="{D5CDD505-2E9C-101B-9397-08002B2CF9AE}" pid="10" name="MSIP_Label_67cce88e-ba6c-4072-9a4d-8f9e28d4554f_ActionId">
    <vt:lpwstr>5e1fd65a-9e00-475f-bbbf-0ce133de8e13</vt:lpwstr>
  </property>
  <property fmtid="{D5CDD505-2E9C-101B-9397-08002B2CF9AE}" pid="11" name="MSIP_Label_67cce88e-ba6c-4072-9a4d-8f9e28d4554f_ContentBits">
    <vt:lpwstr>2</vt:lpwstr>
  </property>
  <property fmtid="{D5CDD505-2E9C-101B-9397-08002B2CF9AE}" pid="12" name="MSIP_Label_67cce88e-ba6c-4072-9a4d-8f9e28d4554f_Tag">
    <vt:lpwstr>10, 3, 0, 1</vt:lpwstr>
  </property>
</Properties>
</file>